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610A" w:rsidRPr="00CB52B9" w:rsidRDefault="003A610A" w:rsidP="003A610A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145"/>
        <w:gridCol w:w="567"/>
        <w:gridCol w:w="618"/>
      </w:tblGrid>
      <w:tr w:rsidR="003A610A" w:rsidRPr="00E0039E" w:rsidTr="003A610A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3A610A" w:rsidRPr="00E0039E" w:rsidRDefault="003A610A" w:rsidP="003A610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E0039E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3A610A" w:rsidRPr="00E0039E" w:rsidRDefault="003E1A8C" w:rsidP="003A610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E0039E">
              <w:rPr>
                <w:rFonts w:ascii="Arial" w:hAnsi="Arial" w:cs="Arial"/>
                <w:b/>
                <w:sz w:val="20"/>
                <w:szCs w:val="20"/>
              </w:rPr>
              <w:t>Računovodstvo troškova</w:t>
            </w:r>
            <w:r w:rsidR="001E3A61" w:rsidRPr="00E0039E">
              <w:rPr>
                <w:rFonts w:ascii="Arial" w:hAnsi="Arial" w:cs="Arial"/>
                <w:b/>
                <w:sz w:val="20"/>
                <w:szCs w:val="20"/>
              </w:rPr>
              <w:t xml:space="preserve"> I</w:t>
            </w:r>
          </w:p>
        </w:tc>
      </w:tr>
      <w:tr w:rsidR="003A610A" w:rsidRPr="00E0039E" w:rsidTr="00AE72F3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E0039E" w:rsidRDefault="003A610A" w:rsidP="003A610A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E0039E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E0039E" w:rsidRDefault="001E3A61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039E">
              <w:rPr>
                <w:rFonts w:ascii="Arial" w:hAnsi="Arial" w:cs="Arial"/>
                <w:sz w:val="20"/>
                <w:szCs w:val="20"/>
              </w:rPr>
              <w:t>EUB216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E0039E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039E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67BF3" w:rsidRPr="00E0039E" w:rsidRDefault="001E3A61" w:rsidP="00AB26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039E">
              <w:rPr>
                <w:rFonts w:ascii="Arial" w:hAnsi="Arial" w:cs="Arial"/>
                <w:sz w:val="20"/>
                <w:szCs w:val="20"/>
              </w:rPr>
              <w:t>3</w:t>
            </w:r>
            <w:r w:rsidR="007873CB" w:rsidRPr="00E0039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A610A" w:rsidRPr="00E0039E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E0039E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039E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E0039E" w:rsidRDefault="009B0454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0039E">
              <w:rPr>
                <w:rFonts w:ascii="Arial" w:hAnsi="Arial" w:cs="Arial"/>
                <w:sz w:val="20"/>
                <w:szCs w:val="20"/>
              </w:rPr>
              <w:t>Izv.prof</w:t>
            </w:r>
            <w:proofErr w:type="spellEnd"/>
            <w:r w:rsidRPr="00E0039E">
              <w:rPr>
                <w:rFonts w:ascii="Arial" w:hAnsi="Arial" w:cs="Arial"/>
                <w:sz w:val="20"/>
                <w:szCs w:val="20"/>
              </w:rPr>
              <w:t>.</w:t>
            </w:r>
            <w:r w:rsidR="00F144F4" w:rsidRPr="00E0039E">
              <w:rPr>
                <w:rFonts w:ascii="Arial" w:hAnsi="Arial" w:cs="Arial"/>
                <w:sz w:val="20"/>
                <w:szCs w:val="20"/>
              </w:rPr>
              <w:t xml:space="preserve"> dr. sc. Andrijana Rogošić</w:t>
            </w:r>
          </w:p>
          <w:p w:rsidR="009B0454" w:rsidRPr="00E0039E" w:rsidRDefault="009B0454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039E">
              <w:rPr>
                <w:rFonts w:ascii="Arial" w:hAnsi="Arial" w:cs="Arial"/>
                <w:sz w:val="20"/>
                <w:szCs w:val="20"/>
              </w:rPr>
              <w:t>Prof. dr. sc. Branka Ramljak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E0039E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039E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E0039E" w:rsidRDefault="001E3A61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039E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3A610A" w:rsidRPr="00E0039E" w:rsidTr="003A610A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E0039E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039E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E0039E" w:rsidRDefault="00DB3349" w:rsidP="00DB334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039E">
              <w:rPr>
                <w:rFonts w:ascii="Arial" w:hAnsi="Arial" w:cs="Arial"/>
                <w:sz w:val="20"/>
                <w:szCs w:val="20"/>
              </w:rPr>
              <w:t xml:space="preserve">Dr. sc. </w:t>
            </w:r>
            <w:r w:rsidR="00470DA2" w:rsidRPr="00E0039E">
              <w:rPr>
                <w:rFonts w:ascii="Arial" w:hAnsi="Arial" w:cs="Arial"/>
                <w:sz w:val="20"/>
                <w:szCs w:val="20"/>
              </w:rPr>
              <w:t>Ivana Perica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E0039E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039E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E0039E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0039E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E0039E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0039E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E0039E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0039E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E0039E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0039E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3A610A" w:rsidRPr="00E0039E" w:rsidTr="003A610A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E0039E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E0039E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E0039E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E0039E" w:rsidRDefault="009B0454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039E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E0039E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E0039E" w:rsidRDefault="009B0454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039E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E0039E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610A" w:rsidRPr="00E0039E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E0039E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039E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E0039E" w:rsidRDefault="00F144F4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039E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E0039E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039E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E0039E" w:rsidRDefault="00FB2238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039E">
              <w:rPr>
                <w:rFonts w:ascii="Arial" w:hAnsi="Arial" w:cs="Arial"/>
                <w:sz w:val="20"/>
                <w:szCs w:val="20"/>
              </w:rPr>
              <w:t xml:space="preserve"> 2</w:t>
            </w:r>
            <w:r w:rsidR="009B0454" w:rsidRPr="00E0039E">
              <w:rPr>
                <w:rFonts w:ascii="Arial" w:hAnsi="Arial" w:cs="Arial"/>
                <w:sz w:val="20"/>
                <w:szCs w:val="20"/>
              </w:rPr>
              <w:t>0%</w:t>
            </w:r>
          </w:p>
        </w:tc>
      </w:tr>
      <w:tr w:rsidR="003A610A" w:rsidRPr="00E0039E" w:rsidTr="003A610A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3A610A" w:rsidRPr="00E0039E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0039E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3A610A" w:rsidRPr="00E0039E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E0039E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039E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E0039E" w:rsidRDefault="00F144F4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0039E">
              <w:rPr>
                <w:rFonts w:ascii="Arial" w:hAnsi="Arial" w:cs="Arial"/>
                <w:sz w:val="20"/>
                <w:szCs w:val="20"/>
              </w:rPr>
              <w:t xml:space="preserve">Osposobiti studente za </w:t>
            </w:r>
            <w:r w:rsidR="00470DA2" w:rsidRPr="00E0039E">
              <w:rPr>
                <w:rFonts w:ascii="Arial" w:hAnsi="Arial" w:cs="Arial"/>
                <w:sz w:val="20"/>
                <w:szCs w:val="20"/>
              </w:rPr>
              <w:t>primjenu računovodstva troškova u djelatnosti trgovine i proizvodnje</w:t>
            </w:r>
            <w:r w:rsidRPr="00E0039E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3A610A" w:rsidRPr="00E0039E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E0039E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039E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E0039E" w:rsidRDefault="00F144F4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E0039E">
              <w:rPr>
                <w:rFonts w:ascii="Arial" w:hAnsi="Arial" w:cs="Arial"/>
                <w:sz w:val="20"/>
                <w:szCs w:val="20"/>
              </w:rPr>
              <w:t>Prethodno položen ispit iz „Računovodstva“ ili „Osnova računovodstva“ (poznavanje temeljnih računovodstvenih pojmova i računovodstvene evidencije</w:t>
            </w:r>
            <w:r w:rsidR="0060686A" w:rsidRPr="00E0039E">
              <w:rPr>
                <w:rFonts w:ascii="Arial" w:hAnsi="Arial" w:cs="Arial"/>
                <w:sz w:val="20"/>
                <w:szCs w:val="20"/>
              </w:rPr>
              <w:t>)</w:t>
            </w:r>
            <w:r w:rsidRPr="00E0039E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3A610A" w:rsidRPr="00E0039E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610A" w:rsidRPr="00E0039E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E0039E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039E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B4D8A" w:rsidRPr="00E0039E" w:rsidRDefault="00BB4D8A" w:rsidP="00BB4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039E">
              <w:rPr>
                <w:rFonts w:ascii="Arial" w:hAnsi="Arial" w:cs="Arial"/>
                <w:sz w:val="20"/>
                <w:szCs w:val="20"/>
              </w:rPr>
              <w:t xml:space="preserve">Temeljni ishod učenja: </w:t>
            </w:r>
          </w:p>
          <w:p w:rsidR="00BB4D8A" w:rsidRPr="00E0039E" w:rsidRDefault="00BB4D8A" w:rsidP="00BB4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039E">
              <w:rPr>
                <w:rFonts w:ascii="Arial" w:hAnsi="Arial" w:cs="Arial"/>
                <w:sz w:val="20"/>
                <w:szCs w:val="20"/>
              </w:rPr>
              <w:t>Primijeniti temeljne postulate r</w:t>
            </w:r>
            <w:r w:rsidR="005F3150" w:rsidRPr="00E0039E">
              <w:rPr>
                <w:rFonts w:ascii="Arial" w:hAnsi="Arial" w:cs="Arial"/>
                <w:sz w:val="20"/>
                <w:szCs w:val="20"/>
              </w:rPr>
              <w:t>ačunovodstva troškova u proizvodnji i trgovini</w:t>
            </w:r>
            <w:r w:rsidRPr="00E0039E">
              <w:rPr>
                <w:rFonts w:ascii="Arial" w:hAnsi="Arial" w:cs="Arial"/>
                <w:sz w:val="20"/>
                <w:szCs w:val="20"/>
              </w:rPr>
              <w:t>.</w:t>
            </w:r>
            <w:r w:rsidR="005F3150" w:rsidRPr="00E0039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635406" w:rsidRPr="00E0039E" w:rsidRDefault="00635406" w:rsidP="00BB4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BB4D8A" w:rsidRPr="00E0039E" w:rsidRDefault="00BB4D8A" w:rsidP="00BB4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039E">
              <w:rPr>
                <w:rFonts w:ascii="Arial" w:hAnsi="Arial" w:cs="Arial"/>
                <w:sz w:val="20"/>
                <w:szCs w:val="20"/>
              </w:rPr>
              <w:t>Pojedinačni ishodi su:</w:t>
            </w:r>
          </w:p>
          <w:p w:rsidR="00635406" w:rsidRPr="00E0039E" w:rsidRDefault="00635406" w:rsidP="0063540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0039E">
              <w:rPr>
                <w:rFonts w:ascii="Arial" w:hAnsi="Arial" w:cs="Arial"/>
                <w:sz w:val="20"/>
                <w:szCs w:val="20"/>
              </w:rPr>
              <w:t>Razlikovati troškove obzirom na ključne kategorije</w:t>
            </w:r>
          </w:p>
          <w:p w:rsidR="00635406" w:rsidRPr="00E0039E" w:rsidRDefault="00635406" w:rsidP="0063540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0039E">
              <w:rPr>
                <w:rFonts w:ascii="Arial" w:hAnsi="Arial" w:cs="Arial"/>
                <w:sz w:val="20"/>
                <w:szCs w:val="20"/>
              </w:rPr>
              <w:t>Kategorizirati zalihe i troškove sukladno MRS 2 i HSFI 10, drugim propisima i literaturi</w:t>
            </w:r>
          </w:p>
          <w:p w:rsidR="00635406" w:rsidRPr="00E0039E" w:rsidRDefault="00635406" w:rsidP="0063540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0039E">
              <w:rPr>
                <w:rFonts w:ascii="Arial" w:hAnsi="Arial" w:cs="Arial"/>
                <w:sz w:val="20"/>
                <w:szCs w:val="20"/>
              </w:rPr>
              <w:t>Kreirati radni nalog u proizvodnji</w:t>
            </w:r>
          </w:p>
          <w:p w:rsidR="00635406" w:rsidRPr="00E0039E" w:rsidRDefault="00635406" w:rsidP="0063540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0039E">
              <w:rPr>
                <w:rFonts w:ascii="Arial" w:hAnsi="Arial" w:cs="Arial"/>
                <w:sz w:val="20"/>
                <w:szCs w:val="20"/>
              </w:rPr>
              <w:t>Izračunati kalkulaciju vrijednosti pojedine kategorije zaliha</w:t>
            </w:r>
          </w:p>
          <w:p w:rsidR="00635406" w:rsidRPr="00E0039E" w:rsidRDefault="00635406" w:rsidP="0063540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0039E">
              <w:rPr>
                <w:rFonts w:ascii="Arial" w:hAnsi="Arial" w:cs="Arial"/>
                <w:sz w:val="20"/>
                <w:szCs w:val="20"/>
              </w:rPr>
              <w:t>Preporučiti metodu rasporeda troškova i metodu upravljanja zalihama</w:t>
            </w:r>
          </w:p>
          <w:p w:rsidR="0088134D" w:rsidRPr="00E0039E" w:rsidRDefault="00635406" w:rsidP="0063540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0039E">
              <w:rPr>
                <w:rFonts w:ascii="Arial" w:hAnsi="Arial" w:cs="Arial"/>
                <w:sz w:val="20"/>
                <w:szCs w:val="20"/>
              </w:rPr>
              <w:t>Identificirati knjigovodstvene isprave uz knjiženja na koja se odnose</w:t>
            </w:r>
          </w:p>
        </w:tc>
      </w:tr>
      <w:tr w:rsidR="003A610A" w:rsidRPr="00E0039E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E0039E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039E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3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97"/>
              <w:gridCol w:w="2946"/>
              <w:gridCol w:w="472"/>
              <w:gridCol w:w="3009"/>
              <w:gridCol w:w="471"/>
            </w:tblGrid>
            <w:tr w:rsidR="00F144F4" w:rsidRPr="00E0039E" w:rsidTr="005F3150">
              <w:tc>
                <w:tcPr>
                  <w:tcW w:w="497" w:type="dxa"/>
                  <w:vMerge w:val="restart"/>
                  <w:tcBorders>
                    <w:top w:val="single" w:sz="18" w:space="0" w:color="auto"/>
                    <w:left w:val="single" w:sz="18" w:space="0" w:color="auto"/>
                    <w:right w:val="single" w:sz="18" w:space="0" w:color="auto"/>
                  </w:tcBorders>
                  <w:shd w:val="clear" w:color="auto" w:fill="auto"/>
                  <w:textDirection w:val="btLr"/>
                  <w:vAlign w:val="center"/>
                </w:tcPr>
                <w:p w:rsidR="00F144F4" w:rsidRPr="00E0039E" w:rsidRDefault="00F144F4" w:rsidP="005F3150">
                  <w:pPr>
                    <w:ind w:left="113" w:right="113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039E">
                    <w:rPr>
                      <w:rFonts w:ascii="Arial" w:hAnsi="Arial" w:cs="Arial"/>
                      <w:sz w:val="20"/>
                      <w:szCs w:val="20"/>
                    </w:rPr>
                    <w:t>Tjedan</w:t>
                  </w:r>
                </w:p>
              </w:tc>
              <w:tc>
                <w:tcPr>
                  <w:tcW w:w="3418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F144F4" w:rsidRPr="00E0039E" w:rsidRDefault="00F144F4" w:rsidP="005F315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039E">
                    <w:rPr>
                      <w:rFonts w:ascii="Arial" w:hAnsi="Arial" w:cs="Arial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480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F144F4" w:rsidRPr="00E0039E" w:rsidRDefault="00F144F4" w:rsidP="005F315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039E">
                    <w:rPr>
                      <w:rFonts w:ascii="Arial" w:hAnsi="Arial" w:cs="Arial"/>
                      <w:sz w:val="20"/>
                      <w:szCs w:val="20"/>
                    </w:rPr>
                    <w:t>Vježbe</w:t>
                  </w:r>
                </w:p>
              </w:tc>
            </w:tr>
            <w:tr w:rsidR="00F144F4" w:rsidRPr="00E0039E" w:rsidTr="005F3150">
              <w:trPr>
                <w:cantSplit/>
                <w:trHeight w:val="699"/>
              </w:trPr>
              <w:tc>
                <w:tcPr>
                  <w:tcW w:w="497" w:type="dxa"/>
                  <w:vMerge/>
                  <w:tcBorders>
                    <w:left w:val="single" w:sz="18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F144F4" w:rsidRPr="00E0039E" w:rsidRDefault="00F144F4" w:rsidP="005F315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F144F4" w:rsidRPr="00E0039E" w:rsidRDefault="00F144F4" w:rsidP="005F315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039E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F144F4" w:rsidRPr="00E0039E" w:rsidRDefault="00F144F4" w:rsidP="005F3150">
                  <w:pPr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039E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F144F4" w:rsidRPr="00E0039E" w:rsidRDefault="00F144F4" w:rsidP="005F315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039E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F144F4" w:rsidRPr="00E0039E" w:rsidRDefault="00F144F4" w:rsidP="005F3150">
                  <w:pPr>
                    <w:ind w:left="-108" w:right="-69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039E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470DA2" w:rsidRPr="00E0039E" w:rsidTr="005F3150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470DA2" w:rsidRPr="00E0039E" w:rsidRDefault="00470DA2" w:rsidP="005F315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039E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470DA2" w:rsidRPr="00E0039E" w:rsidRDefault="00300AA6" w:rsidP="00DF2BB1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039E">
                    <w:rPr>
                      <w:rFonts w:ascii="Arial" w:hAnsi="Arial" w:cs="Arial"/>
                      <w:sz w:val="20"/>
                      <w:szCs w:val="20"/>
                    </w:rPr>
                    <w:t>Odrednice računovodstva troškova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470DA2" w:rsidRPr="00E0039E" w:rsidRDefault="00470DA2" w:rsidP="00DF2BB1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03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470DA2" w:rsidRPr="00E0039E" w:rsidRDefault="00470DA2" w:rsidP="00DF2BB1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039E">
                    <w:rPr>
                      <w:rFonts w:ascii="Arial" w:hAnsi="Arial" w:cs="Arial"/>
                      <w:sz w:val="20"/>
                      <w:szCs w:val="20"/>
                    </w:rPr>
                    <w:t xml:space="preserve">Povijesni razvoj računovodstva troškova; 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470DA2" w:rsidRPr="00E0039E" w:rsidRDefault="00470DA2" w:rsidP="0060686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03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70DA2" w:rsidRPr="00E0039E" w:rsidTr="005F3150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470DA2" w:rsidRPr="00E0039E" w:rsidRDefault="00470DA2" w:rsidP="005F315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03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470DA2" w:rsidRPr="00E0039E" w:rsidRDefault="00300AA6" w:rsidP="00DF2BB1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039E">
                    <w:rPr>
                      <w:rFonts w:ascii="Arial" w:hAnsi="Arial" w:cs="Arial"/>
                      <w:sz w:val="20"/>
                      <w:szCs w:val="20"/>
                    </w:rPr>
                    <w:t>Računovodstvo troškova u suvremenim gospodarskim uvjetima</w:t>
                  </w:r>
                  <w:bookmarkStart w:id="0" w:name="_GoBack"/>
                  <w:bookmarkEnd w:id="0"/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470DA2" w:rsidRPr="00E0039E" w:rsidRDefault="00470DA2" w:rsidP="005F315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03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470DA2" w:rsidRPr="00E0039E" w:rsidRDefault="00300AA6" w:rsidP="00DF2BB1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039E">
                    <w:rPr>
                      <w:rFonts w:ascii="Arial" w:hAnsi="Arial" w:cs="Arial"/>
                      <w:sz w:val="20"/>
                      <w:szCs w:val="20"/>
                    </w:rPr>
                    <w:t>Uloga računovodstva troškova u poduzeću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470DA2" w:rsidRPr="00E0039E" w:rsidRDefault="00470DA2" w:rsidP="005F315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03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70DA2" w:rsidRPr="00E0039E" w:rsidTr="005F3150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470DA2" w:rsidRPr="00E0039E" w:rsidRDefault="00470DA2" w:rsidP="005F315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039E">
                    <w:rPr>
                      <w:rFonts w:ascii="Arial" w:hAnsi="Arial" w:cs="Arial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470DA2" w:rsidRPr="00E0039E" w:rsidRDefault="00300AA6" w:rsidP="00DF2BB1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039E">
                    <w:rPr>
                      <w:rFonts w:ascii="Arial" w:hAnsi="Arial" w:cs="Arial"/>
                      <w:sz w:val="20"/>
                      <w:szCs w:val="20"/>
                    </w:rPr>
                    <w:t>Kategorizacije troškova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470DA2" w:rsidRPr="00E0039E" w:rsidRDefault="00470DA2" w:rsidP="005F315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03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470DA2" w:rsidRPr="00E0039E" w:rsidRDefault="00470DA2" w:rsidP="00DF2BB1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039E">
                    <w:rPr>
                      <w:rFonts w:ascii="Arial" w:hAnsi="Arial" w:cs="Arial"/>
                      <w:sz w:val="20"/>
                      <w:szCs w:val="20"/>
                    </w:rPr>
                    <w:t xml:space="preserve">Osnovna shema podjele troškova 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470DA2" w:rsidRPr="00E0039E" w:rsidRDefault="00470DA2" w:rsidP="005F315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03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70DA2" w:rsidRPr="00E0039E" w:rsidTr="005F3150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470DA2" w:rsidRPr="00E0039E" w:rsidRDefault="00470DA2" w:rsidP="005F315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039E">
                    <w:rPr>
                      <w:rFonts w:ascii="Arial" w:hAnsi="Arial" w:cs="Arial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470DA2" w:rsidRPr="00E0039E" w:rsidRDefault="00300AA6" w:rsidP="00DF2BB1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039E">
                    <w:rPr>
                      <w:rFonts w:ascii="Arial" w:hAnsi="Arial" w:cs="Arial"/>
                      <w:sz w:val="20"/>
                      <w:szCs w:val="20"/>
                    </w:rPr>
                    <w:t>Pojmovno određenje i uloga zaliha; MRS 2 i HSFI 10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470DA2" w:rsidRPr="00E0039E" w:rsidRDefault="00470DA2" w:rsidP="005F315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03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470DA2" w:rsidRPr="00E0039E" w:rsidRDefault="00300AA6" w:rsidP="00300AA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039E">
                    <w:rPr>
                      <w:rFonts w:ascii="Arial" w:hAnsi="Arial" w:cs="Arial"/>
                      <w:sz w:val="20"/>
                      <w:szCs w:val="20"/>
                    </w:rPr>
                    <w:t>Knjiženja troškova po prirodnim vrstama unutar razreda 4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470DA2" w:rsidRPr="00E0039E" w:rsidRDefault="00470DA2" w:rsidP="005F315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03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70DA2" w:rsidRPr="00E0039E" w:rsidTr="005F3150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470DA2" w:rsidRPr="00E0039E" w:rsidRDefault="00470DA2" w:rsidP="005F315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039E">
                    <w:rPr>
                      <w:rFonts w:ascii="Arial" w:hAnsi="Arial" w:cs="Arial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470DA2" w:rsidRPr="00E0039E" w:rsidRDefault="00300AA6" w:rsidP="00DF2BB1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039E">
                    <w:rPr>
                      <w:rFonts w:ascii="Arial" w:hAnsi="Arial" w:cs="Arial"/>
                      <w:sz w:val="20"/>
                      <w:szCs w:val="20"/>
                    </w:rPr>
                    <w:t>Stjecanje i početno vrednovanje zaliha; Neto utrživa vrijednost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470DA2" w:rsidRPr="00E0039E" w:rsidRDefault="00470DA2" w:rsidP="005F315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03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470DA2" w:rsidRPr="00E0039E" w:rsidRDefault="00300AA6" w:rsidP="00DF2BB1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039E">
                    <w:rPr>
                      <w:rFonts w:ascii="Arial" w:hAnsi="Arial" w:cs="Arial"/>
                      <w:sz w:val="20"/>
                      <w:szCs w:val="20"/>
                    </w:rPr>
                    <w:t>Kategorizacija zaliha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470DA2" w:rsidRPr="00E0039E" w:rsidRDefault="00470DA2" w:rsidP="005F315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03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70DA2" w:rsidRPr="00E0039E" w:rsidTr="005F3150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470DA2" w:rsidRPr="00E0039E" w:rsidRDefault="00470DA2" w:rsidP="005F315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039E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6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470DA2" w:rsidRPr="00E0039E" w:rsidRDefault="00300AA6" w:rsidP="00DF2BB1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039E">
                    <w:rPr>
                      <w:rFonts w:ascii="Arial" w:hAnsi="Arial" w:cs="Arial"/>
                      <w:sz w:val="20"/>
                      <w:szCs w:val="20"/>
                    </w:rPr>
                    <w:t>Zalihe u djelatnosti trgovine</w:t>
                  </w:r>
                  <w:r w:rsidR="00470DA2" w:rsidRPr="00E0039E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470DA2" w:rsidRPr="00E0039E" w:rsidRDefault="00470DA2" w:rsidP="005F315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03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470DA2" w:rsidRPr="00E0039E" w:rsidRDefault="00B57012" w:rsidP="00DF2BB1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039E">
                    <w:rPr>
                      <w:rFonts w:ascii="Arial" w:hAnsi="Arial" w:cs="Arial"/>
                      <w:sz w:val="20"/>
                      <w:szCs w:val="20"/>
                    </w:rPr>
                    <w:t>Knjiženje zaliha prema početnoj vrijednosti i usklađenje s neto utrživom vrijednošću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470DA2" w:rsidRPr="00E0039E" w:rsidRDefault="00470DA2" w:rsidP="005F315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03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70DA2" w:rsidRPr="00E0039E" w:rsidTr="005F3150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470DA2" w:rsidRPr="00E0039E" w:rsidRDefault="00470DA2" w:rsidP="005F315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039E">
                    <w:rPr>
                      <w:rFonts w:ascii="Arial" w:hAnsi="Arial" w:cs="Arial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470DA2" w:rsidRPr="00E0039E" w:rsidRDefault="00300AA6" w:rsidP="00300AA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039E">
                    <w:rPr>
                      <w:rFonts w:ascii="Arial" w:hAnsi="Arial" w:cs="Arial"/>
                      <w:sz w:val="20"/>
                      <w:szCs w:val="20"/>
                    </w:rPr>
                    <w:t xml:space="preserve">Knjigovodstvene isprave u računovodstvu troškova </w:t>
                  </w:r>
                </w:p>
                <w:p w:rsidR="009B0454" w:rsidRPr="00E0039E" w:rsidRDefault="009B0454" w:rsidP="00300AA6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039E">
                    <w:rPr>
                      <w:rFonts w:ascii="Arial" w:hAnsi="Arial" w:cs="Arial"/>
                      <w:sz w:val="20"/>
                      <w:szCs w:val="20"/>
                    </w:rPr>
                    <w:t>Troškovi dovođenja zaliha na sadašnju lokaciju i sadašnje stanje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470DA2" w:rsidRPr="00E0039E" w:rsidRDefault="00470DA2" w:rsidP="005F315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03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470DA2" w:rsidRPr="00E0039E" w:rsidRDefault="00B57012" w:rsidP="00DF2BB1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039E">
                    <w:rPr>
                      <w:rFonts w:ascii="Arial" w:hAnsi="Arial" w:cs="Arial"/>
                      <w:sz w:val="20"/>
                      <w:szCs w:val="20"/>
                    </w:rPr>
                    <w:t xml:space="preserve">Evidencija zaduživanja i razduživanja trgovačke robe u veleprodaji i maloprodaji, Kalkulacije </w:t>
                  </w:r>
                </w:p>
                <w:p w:rsidR="009B0454" w:rsidRPr="00E0039E" w:rsidRDefault="009B0454" w:rsidP="00DF2BB1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039E">
                    <w:rPr>
                      <w:rFonts w:ascii="Arial" w:hAnsi="Arial" w:cs="Arial"/>
                      <w:sz w:val="20"/>
                      <w:szCs w:val="20"/>
                    </w:rPr>
                    <w:t>Računovodstveno praćenje zaliha male vrijednosti (sitan inventar, ambalaža i dr.)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470DA2" w:rsidRPr="00E0039E" w:rsidRDefault="00470DA2" w:rsidP="005F315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03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70DA2" w:rsidRPr="00E0039E" w:rsidTr="005F3150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470DA2" w:rsidRPr="00E0039E" w:rsidRDefault="00201F3C" w:rsidP="005F315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039E">
                    <w:rPr>
                      <w:rFonts w:ascii="Arial" w:hAnsi="Arial" w:cs="Arial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470DA2" w:rsidRPr="00E0039E" w:rsidRDefault="00300AA6" w:rsidP="00DF2BB1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039E">
                    <w:rPr>
                      <w:rFonts w:ascii="Arial" w:hAnsi="Arial" w:cs="Arial"/>
                      <w:sz w:val="20"/>
                      <w:szCs w:val="20"/>
                    </w:rPr>
                    <w:t>Zaduživanje robe u sustavu rabata; Komisijska prodaja robe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470DA2" w:rsidRPr="00E0039E" w:rsidRDefault="00470DA2" w:rsidP="005F315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03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470DA2" w:rsidRPr="00E0039E" w:rsidRDefault="00470DA2" w:rsidP="00B57012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039E">
                    <w:rPr>
                      <w:rFonts w:ascii="Arial" w:hAnsi="Arial" w:cs="Arial"/>
                      <w:sz w:val="20"/>
                      <w:szCs w:val="20"/>
                    </w:rPr>
                    <w:t xml:space="preserve">Knjiženje </w:t>
                  </w:r>
                  <w:r w:rsidR="00B57012" w:rsidRPr="00E0039E">
                    <w:rPr>
                      <w:rFonts w:ascii="Arial" w:hAnsi="Arial" w:cs="Arial"/>
                      <w:sz w:val="20"/>
                      <w:szCs w:val="20"/>
                    </w:rPr>
                    <w:t>specifičnih zaliha u trgovini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470DA2" w:rsidRPr="00E0039E" w:rsidRDefault="00470DA2" w:rsidP="005F315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03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70DA2" w:rsidRPr="00E0039E" w:rsidTr="005F3150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470DA2" w:rsidRPr="00E0039E" w:rsidRDefault="00201F3C" w:rsidP="005F315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039E">
                    <w:rPr>
                      <w:rFonts w:ascii="Arial" w:hAnsi="Arial" w:cs="Arial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470DA2" w:rsidRPr="00E0039E" w:rsidRDefault="00300AA6" w:rsidP="00DF2BB1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039E">
                    <w:rPr>
                      <w:rFonts w:ascii="Arial" w:hAnsi="Arial" w:cs="Arial"/>
                      <w:sz w:val="20"/>
                      <w:szCs w:val="20"/>
                    </w:rPr>
                    <w:t>Roba u tranzitu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470DA2" w:rsidRPr="00E0039E" w:rsidRDefault="00470DA2" w:rsidP="005F315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03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470DA2" w:rsidRPr="00E0039E" w:rsidRDefault="00470DA2" w:rsidP="00B57012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039E">
                    <w:rPr>
                      <w:rFonts w:ascii="Arial" w:hAnsi="Arial" w:cs="Arial"/>
                      <w:sz w:val="20"/>
                      <w:szCs w:val="20"/>
                    </w:rPr>
                    <w:t xml:space="preserve">Evidencija </w:t>
                  </w:r>
                  <w:r w:rsidR="00B57012" w:rsidRPr="00E0039E">
                    <w:rPr>
                      <w:rFonts w:ascii="Arial" w:hAnsi="Arial" w:cs="Arial"/>
                      <w:sz w:val="20"/>
                      <w:szCs w:val="20"/>
                    </w:rPr>
                    <w:t>uvoza zaliha; Raspored ovisnih troškova nabave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470DA2" w:rsidRPr="00E0039E" w:rsidRDefault="00470DA2" w:rsidP="005F315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03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70DA2" w:rsidRPr="00E0039E" w:rsidTr="005F3150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470DA2" w:rsidRPr="00E0039E" w:rsidRDefault="00201F3C" w:rsidP="005F315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039E">
                    <w:rPr>
                      <w:rFonts w:ascii="Arial" w:hAnsi="Arial" w:cs="Arial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470DA2" w:rsidRPr="00E0039E" w:rsidRDefault="00300AA6" w:rsidP="00DF2BB1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039E">
                    <w:rPr>
                      <w:rFonts w:ascii="Arial" w:hAnsi="Arial" w:cs="Arial"/>
                      <w:sz w:val="20"/>
                      <w:szCs w:val="20"/>
                    </w:rPr>
                    <w:t>Računovodstvo troškova proizvodnje; Troškovi konverzije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470DA2" w:rsidRPr="00E0039E" w:rsidRDefault="00470DA2" w:rsidP="005F315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03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470DA2" w:rsidRPr="00E0039E" w:rsidRDefault="00B57012" w:rsidP="00DF2BB1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039E">
                    <w:rPr>
                      <w:rFonts w:ascii="Arial" w:hAnsi="Arial" w:cs="Arial"/>
                      <w:sz w:val="20"/>
                      <w:szCs w:val="20"/>
                    </w:rPr>
                    <w:t>Kalkulacija nabavne vrijednosti sirovina i materijala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470DA2" w:rsidRPr="00E0039E" w:rsidRDefault="00470DA2" w:rsidP="005F315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03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70DA2" w:rsidRPr="00E0039E" w:rsidTr="005F3150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470DA2" w:rsidRPr="00E0039E" w:rsidRDefault="00470DA2" w:rsidP="005F315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039E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  <w:r w:rsidR="00201F3C" w:rsidRPr="00E0039E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470DA2" w:rsidRPr="00E0039E" w:rsidRDefault="00300AA6" w:rsidP="00DF2BB1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039E">
                    <w:rPr>
                      <w:rFonts w:ascii="Arial" w:hAnsi="Arial" w:cs="Arial"/>
                      <w:sz w:val="20"/>
                      <w:szCs w:val="20"/>
                    </w:rPr>
                    <w:t>Računovodstvo radnog naloga i procesno računovodstvo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470DA2" w:rsidRPr="00E0039E" w:rsidRDefault="00470DA2" w:rsidP="005F315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03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470DA2" w:rsidRPr="00E0039E" w:rsidRDefault="00B57012" w:rsidP="00DF2BB1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039E">
                    <w:rPr>
                      <w:rFonts w:ascii="Arial" w:hAnsi="Arial" w:cs="Arial"/>
                      <w:sz w:val="20"/>
                      <w:szCs w:val="20"/>
                    </w:rPr>
                    <w:t xml:space="preserve">Evidencija formiranja vrijednosti zaliha proizvodnje 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470DA2" w:rsidRPr="00E0039E" w:rsidRDefault="00470DA2" w:rsidP="005F315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03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70DA2" w:rsidRPr="00E0039E" w:rsidTr="005F3150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470DA2" w:rsidRPr="00E0039E" w:rsidRDefault="00201F3C" w:rsidP="005F315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039E">
                    <w:rPr>
                      <w:rFonts w:ascii="Arial" w:hAnsi="Arial" w:cs="Arial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470DA2" w:rsidRPr="00E0039E" w:rsidRDefault="00300AA6" w:rsidP="00DF2BB1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039E">
                    <w:rPr>
                      <w:rFonts w:ascii="Arial" w:hAnsi="Arial" w:cs="Arial"/>
                      <w:sz w:val="20"/>
                      <w:szCs w:val="20"/>
                    </w:rPr>
                    <w:t>Alokacija troškova; Metode rasporeda općih troškova proizvodnje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470DA2" w:rsidRPr="00E0039E" w:rsidRDefault="00470DA2" w:rsidP="005F315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03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470DA2" w:rsidRPr="00E0039E" w:rsidRDefault="00B57012" w:rsidP="00DF2BB1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039E">
                    <w:rPr>
                      <w:rFonts w:ascii="Arial" w:hAnsi="Arial" w:cs="Arial"/>
                      <w:sz w:val="20"/>
                      <w:szCs w:val="20"/>
                    </w:rPr>
                    <w:t>Primjena pokazatelja za raspored ovisnih troškova proizvodnje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470DA2" w:rsidRPr="00E0039E" w:rsidRDefault="00470DA2" w:rsidP="005F315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03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70DA2" w:rsidRPr="00E0039E" w:rsidTr="005F3150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470DA2" w:rsidRPr="00E0039E" w:rsidRDefault="00201F3C" w:rsidP="005F315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039E">
                    <w:rPr>
                      <w:rFonts w:ascii="Arial" w:hAnsi="Arial" w:cs="Arial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470DA2" w:rsidRPr="00E0039E" w:rsidRDefault="00300AA6" w:rsidP="00DF2BB1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039E">
                    <w:rPr>
                      <w:rFonts w:ascii="Arial" w:hAnsi="Arial" w:cs="Arial"/>
                      <w:sz w:val="20"/>
                      <w:szCs w:val="20"/>
                    </w:rPr>
                    <w:t>Računovodstvo povezane proizvodnje; Metode rasporeda povezanih troškova</w:t>
                  </w:r>
                  <w:r w:rsidR="009B0454" w:rsidRPr="00E0039E">
                    <w:rPr>
                      <w:rFonts w:ascii="Arial" w:hAnsi="Arial" w:cs="Arial"/>
                      <w:sz w:val="20"/>
                      <w:szCs w:val="20"/>
                    </w:rPr>
                    <w:t xml:space="preserve"> Računovodstveni aspekti upravljanja zalihama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470DA2" w:rsidRPr="00E0039E" w:rsidRDefault="00470DA2" w:rsidP="005F315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03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shd w:val="clear" w:color="auto" w:fill="auto"/>
                  <w:vAlign w:val="center"/>
                </w:tcPr>
                <w:p w:rsidR="00470DA2" w:rsidRPr="00E0039E" w:rsidRDefault="00B57012" w:rsidP="00DF2BB1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039E">
                    <w:rPr>
                      <w:rFonts w:ascii="Arial" w:hAnsi="Arial" w:cs="Arial"/>
                      <w:sz w:val="20"/>
                      <w:szCs w:val="20"/>
                    </w:rPr>
                    <w:t>Evidencija troškova u sustavu radnog naloga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shd w:val="clear" w:color="auto" w:fill="auto"/>
                  <w:vAlign w:val="center"/>
                </w:tcPr>
                <w:p w:rsidR="00470DA2" w:rsidRPr="00E0039E" w:rsidRDefault="00470DA2" w:rsidP="005F3150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003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3A610A" w:rsidRPr="00E0039E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610A" w:rsidRPr="00E0039E" w:rsidTr="003A610A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E0039E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039E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3A610A" w:rsidRPr="00E0039E" w:rsidRDefault="003A610A" w:rsidP="003A610A">
            <w:pPr>
              <w:pStyle w:val="FieldTex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E0039E">
              <w:rPr>
                <w:rFonts w:ascii="MS Gothic" w:eastAsia="MS Gothic" w:hAnsi="MS Gothic" w:cs="Arial" w:hint="eastAsia"/>
                <w:sz w:val="20"/>
                <w:szCs w:val="20"/>
                <w:lang w:val="hr-HR"/>
              </w:rPr>
              <w:t>☐</w:t>
            </w:r>
            <w:r w:rsidRPr="00E0039E">
              <w:rPr>
                <w:rFonts w:ascii="Arial" w:hAnsi="Arial" w:cs="Arial"/>
                <w:sz w:val="20"/>
                <w:szCs w:val="20"/>
                <w:lang w:val="hr-HR"/>
              </w:rPr>
              <w:t xml:space="preserve"> predavanja</w:t>
            </w:r>
          </w:p>
          <w:p w:rsidR="003A610A" w:rsidRPr="00E0039E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0039E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E003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3A610A" w:rsidRPr="00E0039E" w:rsidRDefault="003A610A" w:rsidP="003A610A">
            <w:pPr>
              <w:pStyle w:val="FieldTex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E0039E">
              <w:rPr>
                <w:rFonts w:ascii="MS Gothic" w:eastAsia="MS Gothic" w:hAnsi="MS Gothic" w:cs="Arial" w:hint="eastAsia"/>
                <w:sz w:val="20"/>
                <w:szCs w:val="20"/>
                <w:lang w:val="hr-HR"/>
              </w:rPr>
              <w:t>☐</w:t>
            </w:r>
            <w:r w:rsidRPr="00E0039E">
              <w:rPr>
                <w:rFonts w:ascii="Arial" w:hAnsi="Arial" w:cs="Arial"/>
                <w:sz w:val="20"/>
                <w:szCs w:val="20"/>
                <w:lang w:val="hr-HR"/>
              </w:rPr>
              <w:t xml:space="preserve"> vježbe  </w:t>
            </w:r>
          </w:p>
          <w:p w:rsidR="003A610A" w:rsidRPr="00E0039E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0039E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E003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E0039E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E003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3A610A" w:rsidRPr="00E0039E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0039E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E003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E0039E">
              <w:rPr>
                <w:rFonts w:ascii="Arial" w:hAnsi="Arial" w:cs="Arial"/>
                <w:sz w:val="20"/>
                <w:szCs w:val="20"/>
                <w:lang w:val="hr-HR"/>
              </w:rPr>
              <w:t>mješovito e-učenje</w:t>
            </w:r>
          </w:p>
          <w:p w:rsidR="003A610A" w:rsidRPr="00E0039E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0039E">
              <w:rPr>
                <w:rFonts w:ascii="MS Gothic" w:eastAsia="MS Gothic" w:hAnsi="MS Gothic" w:cs="Arial" w:hint="eastAsia"/>
                <w:sz w:val="20"/>
                <w:szCs w:val="20"/>
              </w:rPr>
              <w:t>☐</w:t>
            </w:r>
            <w:r w:rsidRPr="00E0039E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3A610A" w:rsidRPr="00E0039E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0039E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E003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3A610A" w:rsidRPr="00E0039E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0039E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E003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3A610A" w:rsidRPr="00E0039E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0039E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E003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3A610A" w:rsidRPr="00E0039E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0039E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E003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3A610A" w:rsidRPr="00E0039E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0039E">
              <w:rPr>
                <w:rFonts w:ascii="MS Gothic" w:eastAsia="MS Gothic" w:hAnsi="MS Gothic" w:cs="Arial" w:hint="eastAsia"/>
                <w:sz w:val="20"/>
                <w:szCs w:val="20"/>
              </w:rPr>
              <w:t>☐</w:t>
            </w:r>
            <w:r w:rsidRPr="00E003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003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03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0039E">
              <w:rPr>
                <w:rFonts w:ascii="Arial" w:hAnsi="Arial" w:cs="Arial"/>
                <w:sz w:val="20"/>
                <w:szCs w:val="20"/>
              </w:rPr>
            </w:r>
            <w:r w:rsidRPr="00E003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0039E">
              <w:rPr>
                <w:rFonts w:ascii="Arial" w:hAnsi="Arial" w:cs="Arial"/>
                <w:sz w:val="20"/>
                <w:szCs w:val="20"/>
              </w:rPr>
              <w:t> </w:t>
            </w:r>
            <w:r w:rsidRPr="00E0039E">
              <w:rPr>
                <w:rFonts w:ascii="Arial" w:hAnsi="Arial" w:cs="Arial"/>
                <w:sz w:val="20"/>
                <w:szCs w:val="20"/>
              </w:rPr>
              <w:t> </w:t>
            </w:r>
            <w:r w:rsidRPr="00E0039E">
              <w:rPr>
                <w:rFonts w:ascii="Arial" w:hAnsi="Arial" w:cs="Arial"/>
                <w:sz w:val="20"/>
                <w:szCs w:val="20"/>
              </w:rPr>
              <w:t> </w:t>
            </w:r>
            <w:r w:rsidRPr="00E0039E">
              <w:rPr>
                <w:rFonts w:ascii="Arial" w:hAnsi="Arial" w:cs="Arial"/>
                <w:sz w:val="20"/>
                <w:szCs w:val="20"/>
              </w:rPr>
              <w:t> </w:t>
            </w:r>
            <w:r w:rsidRPr="00E0039E">
              <w:rPr>
                <w:rFonts w:ascii="Arial" w:hAnsi="Arial" w:cs="Arial"/>
                <w:sz w:val="20"/>
                <w:szCs w:val="20"/>
              </w:rPr>
              <w:t> </w:t>
            </w:r>
            <w:r w:rsidRPr="00E0039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E0039E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E0039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0039E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3A610A" w:rsidRPr="00E0039E" w:rsidTr="003A610A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E0039E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3A610A" w:rsidRPr="00E0039E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3A610A" w:rsidRPr="00E0039E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3A610A" w:rsidRPr="00E0039E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E0039E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039E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8134D" w:rsidRPr="00E0039E" w:rsidRDefault="009B0454" w:rsidP="008813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E0039E">
              <w:rPr>
                <w:rFonts w:ascii="Arial" w:hAnsi="Arial" w:cs="Arial"/>
                <w:sz w:val="20"/>
                <w:szCs w:val="20"/>
                <w:lang w:eastAsia="hr-HR"/>
              </w:rPr>
              <w:t xml:space="preserve">Student je obvezan pristupiti na četiri </w:t>
            </w:r>
            <w:proofErr w:type="spellStart"/>
            <w:r w:rsidRPr="00E0039E">
              <w:rPr>
                <w:rFonts w:ascii="Arial" w:hAnsi="Arial" w:cs="Arial"/>
                <w:sz w:val="20"/>
                <w:szCs w:val="20"/>
                <w:lang w:eastAsia="hr-HR"/>
              </w:rPr>
              <w:t>samoevaluacijska</w:t>
            </w:r>
            <w:proofErr w:type="spellEnd"/>
            <w:r w:rsidRPr="00E0039E">
              <w:rPr>
                <w:rFonts w:ascii="Arial" w:hAnsi="Arial" w:cs="Arial"/>
                <w:sz w:val="20"/>
                <w:szCs w:val="20"/>
                <w:lang w:eastAsia="hr-HR"/>
              </w:rPr>
              <w:t xml:space="preserve"> testa. Uvjet za ostvarivanje potpisa je pristup obveznim </w:t>
            </w:r>
            <w:proofErr w:type="spellStart"/>
            <w:r w:rsidRPr="00E0039E">
              <w:rPr>
                <w:rFonts w:ascii="Arial" w:hAnsi="Arial" w:cs="Arial"/>
                <w:sz w:val="20"/>
                <w:szCs w:val="20"/>
                <w:lang w:eastAsia="hr-HR"/>
              </w:rPr>
              <w:t>samoevaluacijskim</w:t>
            </w:r>
            <w:proofErr w:type="spellEnd"/>
            <w:r w:rsidRPr="00E0039E">
              <w:rPr>
                <w:rFonts w:ascii="Arial" w:hAnsi="Arial" w:cs="Arial"/>
                <w:sz w:val="20"/>
                <w:szCs w:val="20"/>
                <w:lang w:eastAsia="hr-HR"/>
              </w:rPr>
              <w:t xml:space="preserve"> testovima</w:t>
            </w:r>
            <w:r w:rsidR="00201F3C" w:rsidRPr="00E0039E">
              <w:rPr>
                <w:rFonts w:ascii="Arial" w:hAnsi="Arial" w:cs="Arial"/>
                <w:sz w:val="20"/>
                <w:szCs w:val="20"/>
                <w:lang w:eastAsia="hr-HR"/>
              </w:rPr>
              <w:t xml:space="preserve"> i prisutnost na nastavi </w:t>
            </w:r>
            <w:r w:rsidR="00984E47" w:rsidRPr="00E0039E">
              <w:rPr>
                <w:rFonts w:ascii="Arial" w:hAnsi="Arial" w:cs="Arial"/>
                <w:sz w:val="20"/>
                <w:szCs w:val="20"/>
                <w:lang w:eastAsia="hr-HR"/>
              </w:rPr>
              <w:t xml:space="preserve"> bar</w:t>
            </w:r>
            <w:r w:rsidR="00201F3C" w:rsidRPr="00E0039E">
              <w:rPr>
                <w:rFonts w:ascii="Arial" w:hAnsi="Arial" w:cs="Arial"/>
                <w:sz w:val="20"/>
                <w:szCs w:val="20"/>
                <w:lang w:eastAsia="hr-HR"/>
              </w:rPr>
              <w:t xml:space="preserve"> 50%</w:t>
            </w:r>
            <w:r w:rsidR="00984E47" w:rsidRPr="00E0039E">
              <w:rPr>
                <w:rFonts w:ascii="Arial" w:hAnsi="Arial" w:cs="Arial"/>
                <w:sz w:val="20"/>
                <w:szCs w:val="20"/>
                <w:lang w:eastAsia="hr-HR"/>
              </w:rPr>
              <w:t xml:space="preserve"> od ukupne satnice</w:t>
            </w:r>
            <w:r w:rsidRPr="00E0039E">
              <w:rPr>
                <w:rFonts w:ascii="Arial" w:hAnsi="Arial" w:cs="Arial"/>
                <w:sz w:val="20"/>
                <w:szCs w:val="20"/>
                <w:lang w:eastAsia="hr-HR"/>
              </w:rPr>
              <w:t>.</w:t>
            </w:r>
          </w:p>
          <w:p w:rsidR="003A610A" w:rsidRPr="00E0039E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610A" w:rsidRPr="00E0039E" w:rsidTr="009B0454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E0039E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039E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E0039E">
              <w:rPr>
                <w:rFonts w:ascii="Arial" w:hAnsi="Arial" w:cs="Arial"/>
                <w:i/>
                <w:sz w:val="20"/>
                <w:szCs w:val="20"/>
              </w:rPr>
              <w:t xml:space="preserve">(upisati </w:t>
            </w:r>
            <w:r w:rsidRPr="00E0039E">
              <w:rPr>
                <w:rFonts w:ascii="Arial" w:hAnsi="Arial" w:cs="Arial"/>
                <w:i/>
                <w:sz w:val="20"/>
                <w:szCs w:val="20"/>
              </w:rPr>
              <w:lastRenderedPageBreak/>
              <w:t>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E0039E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003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lastRenderedPageBreak/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E0039E" w:rsidRDefault="009B0454" w:rsidP="003A610A">
            <w:pPr>
              <w:pStyle w:val="FieldText"/>
              <w:rPr>
                <w:rFonts w:ascii="Arial" w:hAnsi="Arial" w:cs="Arial"/>
                <w:b w:val="0"/>
                <w:strike/>
                <w:sz w:val="20"/>
                <w:szCs w:val="20"/>
                <w:lang w:val="hr-HR"/>
              </w:rPr>
            </w:pPr>
            <w:r w:rsidRPr="00E003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1,0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E0039E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003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E0039E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003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03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003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003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E003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003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003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003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003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003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E0039E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003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E0039E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003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03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003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003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E003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003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003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003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003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003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3A610A" w:rsidRPr="00E0039E" w:rsidTr="009B0454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E0039E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3A610A" w:rsidRPr="00E0039E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003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3A610A" w:rsidRPr="00E0039E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003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03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003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003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E003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003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003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003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003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003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E0039E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003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3A610A" w:rsidRPr="00E0039E" w:rsidRDefault="007873CB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003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0,5</w:t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3A610A" w:rsidRPr="00E0039E" w:rsidRDefault="009B0454" w:rsidP="009B045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003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  <w:r w:rsidR="003A610A" w:rsidRPr="00E003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E0039E" w:rsidRDefault="009B0454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003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3,0</w:t>
            </w:r>
          </w:p>
        </w:tc>
      </w:tr>
      <w:tr w:rsidR="003A610A" w:rsidRPr="00E0039E" w:rsidTr="009B0454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E0039E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3A610A" w:rsidRPr="00E0039E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003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3A610A" w:rsidRPr="00E0039E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003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03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003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003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E003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003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003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003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003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003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E0039E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003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3A610A" w:rsidRPr="00E0039E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003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03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003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003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E003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003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003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003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003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003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3A610A" w:rsidRPr="00E0039E" w:rsidRDefault="009B0454" w:rsidP="009B045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proofErr w:type="spellStart"/>
            <w:r w:rsidRPr="00E003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Samoevaluacija</w:t>
            </w:r>
            <w:proofErr w:type="spellEnd"/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E0039E" w:rsidRDefault="009B0454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003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0,5</w:t>
            </w:r>
          </w:p>
        </w:tc>
      </w:tr>
      <w:tr w:rsidR="003A610A" w:rsidRPr="00E0039E" w:rsidTr="009B0454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E0039E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3A610A" w:rsidRPr="00E0039E" w:rsidRDefault="007873CB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003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Testovi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3A610A" w:rsidRPr="00E0039E" w:rsidRDefault="003A610A" w:rsidP="00716C50">
            <w:pPr>
              <w:pStyle w:val="FieldText"/>
              <w:rPr>
                <w:rFonts w:ascii="Arial" w:hAnsi="Arial" w:cs="Arial"/>
                <w:b w:val="0"/>
                <w:strike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E0039E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003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3A610A" w:rsidRPr="00E0039E" w:rsidRDefault="00716C50" w:rsidP="00716C5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0039E">
              <w:rPr>
                <w:rFonts w:ascii="Arial" w:hAnsi="Arial" w:cs="Arial"/>
                <w:sz w:val="20"/>
                <w:szCs w:val="20"/>
              </w:rPr>
              <w:t>1</w:t>
            </w:r>
            <w:r w:rsidR="007873CB" w:rsidRPr="00E0039E">
              <w:rPr>
                <w:rFonts w:ascii="Arial" w:hAnsi="Arial" w:cs="Arial"/>
                <w:sz w:val="20"/>
                <w:szCs w:val="20"/>
              </w:rPr>
              <w:t>,</w:t>
            </w:r>
            <w:r w:rsidRPr="00E0039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3A610A" w:rsidRPr="00E0039E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003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03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0039E">
              <w:rPr>
                <w:rFonts w:ascii="Arial" w:hAnsi="Arial" w:cs="Arial"/>
                <w:sz w:val="20"/>
                <w:szCs w:val="20"/>
              </w:rPr>
            </w:r>
            <w:r w:rsidRPr="00E003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003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003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003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003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003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0039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E0039E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E0039E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003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03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0039E">
              <w:rPr>
                <w:rFonts w:ascii="Arial" w:hAnsi="Arial" w:cs="Arial"/>
                <w:sz w:val="20"/>
                <w:szCs w:val="20"/>
              </w:rPr>
            </w:r>
            <w:r w:rsidRPr="00E003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003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003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003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003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003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003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A610A" w:rsidRPr="00E0039E" w:rsidTr="009B0454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E0039E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E0039E" w:rsidRDefault="007873CB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0039E">
              <w:rPr>
                <w:rFonts w:ascii="Arial" w:hAnsi="Arial" w:cs="Arial"/>
                <w:sz w:val="20"/>
                <w:szCs w:val="20"/>
              </w:rPr>
              <w:t>Pisani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E0039E" w:rsidRDefault="00716C50" w:rsidP="00716C5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0039E">
              <w:rPr>
                <w:rFonts w:ascii="Arial" w:hAnsi="Arial" w:cs="Arial"/>
                <w:sz w:val="20"/>
                <w:szCs w:val="20"/>
              </w:rPr>
              <w:t>1</w:t>
            </w:r>
            <w:r w:rsidR="007873CB" w:rsidRPr="00E0039E">
              <w:rPr>
                <w:rFonts w:ascii="Arial" w:hAnsi="Arial" w:cs="Arial"/>
                <w:sz w:val="20"/>
                <w:szCs w:val="20"/>
              </w:rPr>
              <w:t>,</w:t>
            </w:r>
            <w:r w:rsidRPr="00E0039E">
              <w:rPr>
                <w:rFonts w:ascii="Arial" w:hAnsi="Arial" w:cs="Arial"/>
                <w:sz w:val="20"/>
                <w:szCs w:val="20"/>
              </w:rPr>
              <w:t>5</w:t>
            </w:r>
            <w:r w:rsidR="007873CB" w:rsidRPr="00E0039E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E0039E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0039E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E0039E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003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03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0039E">
              <w:rPr>
                <w:rFonts w:ascii="Arial" w:hAnsi="Arial" w:cs="Arial"/>
                <w:sz w:val="20"/>
                <w:szCs w:val="20"/>
              </w:rPr>
            </w:r>
            <w:r w:rsidRPr="00E003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003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003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003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003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003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003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E0039E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003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03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0039E">
              <w:rPr>
                <w:rFonts w:ascii="Arial" w:hAnsi="Arial" w:cs="Arial"/>
                <w:sz w:val="20"/>
                <w:szCs w:val="20"/>
              </w:rPr>
            </w:r>
            <w:r w:rsidRPr="00E003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003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003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003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003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003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0039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E0039E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E0039E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003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03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0039E">
              <w:rPr>
                <w:rFonts w:ascii="Arial" w:hAnsi="Arial" w:cs="Arial"/>
                <w:sz w:val="20"/>
                <w:szCs w:val="20"/>
              </w:rPr>
            </w:r>
            <w:r w:rsidRPr="00E003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003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003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003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003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003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003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A610A" w:rsidRPr="00E0039E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E0039E" w:rsidRDefault="003A610A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039E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E0039E" w:rsidRDefault="009816A4" w:rsidP="009816A4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sz w:val="20"/>
                <w:szCs w:val="20"/>
              </w:rPr>
            </w:pPr>
            <w:r w:rsidRPr="00E0039E">
              <w:rPr>
                <w:rFonts w:ascii="Arial" w:hAnsi="Arial" w:cs="Arial"/>
                <w:sz w:val="20"/>
                <w:szCs w:val="20"/>
              </w:rPr>
              <w:t xml:space="preserve">Ispit se sastoji od pisanog dijela te provjere usvajanja teorijskih spoznaja na usmenom dijelu ispita. </w:t>
            </w:r>
            <w:r w:rsidR="00BB4D8A" w:rsidRPr="00E0039E">
              <w:rPr>
                <w:rFonts w:ascii="Arial" w:hAnsi="Arial" w:cs="Arial"/>
                <w:sz w:val="20"/>
                <w:szCs w:val="20"/>
              </w:rPr>
              <w:t>Tijekom nastave studenti polažu dva</w:t>
            </w:r>
            <w:r w:rsidR="009B0454" w:rsidRPr="00E0039E">
              <w:rPr>
                <w:rFonts w:ascii="Arial" w:hAnsi="Arial" w:cs="Arial"/>
                <w:sz w:val="20"/>
                <w:szCs w:val="20"/>
              </w:rPr>
              <w:t xml:space="preserve"> kolokvija</w:t>
            </w:r>
            <w:r w:rsidR="00BB4D8A" w:rsidRPr="00E0039E">
              <w:rPr>
                <w:rFonts w:ascii="Arial" w:hAnsi="Arial" w:cs="Arial"/>
                <w:sz w:val="20"/>
                <w:szCs w:val="20"/>
              </w:rPr>
              <w:t>.</w:t>
            </w:r>
            <w:r w:rsidR="001F19D2" w:rsidRPr="00E0039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9B0454" w:rsidRPr="00E0039E" w:rsidRDefault="009B0454" w:rsidP="009B045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0039E">
              <w:rPr>
                <w:rFonts w:ascii="Arial" w:hAnsi="Arial" w:cs="Arial"/>
                <w:sz w:val="20"/>
                <w:szCs w:val="20"/>
              </w:rPr>
              <w:t>Formiranje konačne ocjene iz kolegija</w:t>
            </w:r>
            <w:r w:rsidR="00B5678B" w:rsidRPr="00E0039E">
              <w:rPr>
                <w:rFonts w:ascii="Arial" w:hAnsi="Arial" w:cs="Arial"/>
                <w:sz w:val="20"/>
                <w:szCs w:val="20"/>
              </w:rPr>
              <w:t>,</w:t>
            </w:r>
            <w:r w:rsidRPr="00E0039E">
              <w:rPr>
                <w:rFonts w:ascii="Arial" w:hAnsi="Arial" w:cs="Arial"/>
                <w:sz w:val="20"/>
                <w:szCs w:val="20"/>
              </w:rPr>
              <w:t xml:space="preserve"> ukoliko je student uspješno izložio referat</w:t>
            </w:r>
            <w:r w:rsidR="00B5678B" w:rsidRPr="00E0039E">
              <w:rPr>
                <w:rFonts w:ascii="Arial" w:hAnsi="Arial" w:cs="Arial"/>
                <w:sz w:val="20"/>
                <w:szCs w:val="20"/>
              </w:rPr>
              <w:t>,</w:t>
            </w:r>
            <w:r w:rsidRPr="00E0039E">
              <w:rPr>
                <w:rFonts w:ascii="Arial" w:hAnsi="Arial" w:cs="Arial"/>
                <w:sz w:val="20"/>
                <w:szCs w:val="20"/>
              </w:rPr>
              <w:t xml:space="preserve"> je na temelju prosjeka bodova ostvarenih na kolokviju:</w:t>
            </w:r>
          </w:p>
          <w:p w:rsidR="009B0454" w:rsidRPr="00E0039E" w:rsidRDefault="009B0454" w:rsidP="009B045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0039E">
              <w:rPr>
                <w:rFonts w:ascii="Arial" w:hAnsi="Arial" w:cs="Arial"/>
                <w:sz w:val="20"/>
                <w:szCs w:val="20"/>
              </w:rPr>
              <w:t xml:space="preserve">60-69 .....dovoljan (2) </w:t>
            </w:r>
          </w:p>
          <w:p w:rsidR="009B0454" w:rsidRPr="00E0039E" w:rsidRDefault="009B0454" w:rsidP="009B045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0039E">
              <w:rPr>
                <w:rFonts w:ascii="Arial" w:hAnsi="Arial" w:cs="Arial"/>
                <w:sz w:val="20"/>
                <w:szCs w:val="20"/>
              </w:rPr>
              <w:t xml:space="preserve">70-79 .....dobar (3) </w:t>
            </w:r>
          </w:p>
          <w:p w:rsidR="009B0454" w:rsidRPr="00E0039E" w:rsidRDefault="009B0454" w:rsidP="009B045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0039E">
              <w:rPr>
                <w:rFonts w:ascii="Arial" w:hAnsi="Arial" w:cs="Arial"/>
                <w:sz w:val="20"/>
                <w:szCs w:val="20"/>
              </w:rPr>
              <w:t>80-89 .....vrlo dobar (4)</w:t>
            </w:r>
          </w:p>
          <w:p w:rsidR="009B0454" w:rsidRPr="00E0039E" w:rsidRDefault="009B0454" w:rsidP="009B045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0039E">
              <w:rPr>
                <w:rFonts w:ascii="Arial" w:hAnsi="Arial" w:cs="Arial"/>
                <w:sz w:val="20"/>
                <w:szCs w:val="20"/>
              </w:rPr>
              <w:t>90-100…. Izvrstan (5)</w:t>
            </w:r>
          </w:p>
          <w:p w:rsidR="009B0454" w:rsidRPr="00E0039E" w:rsidRDefault="009B0454" w:rsidP="00B5678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0039E">
              <w:rPr>
                <w:rFonts w:ascii="Arial" w:hAnsi="Arial" w:cs="Arial"/>
                <w:sz w:val="20"/>
                <w:szCs w:val="20"/>
              </w:rPr>
              <w:t xml:space="preserve">Ukoliko student ne zadovolji na pisanim provjerama (kolokvijima) tijekom semestra dužan je polagati završni ispit. </w:t>
            </w:r>
          </w:p>
        </w:tc>
      </w:tr>
      <w:tr w:rsidR="003A610A" w:rsidRPr="00E0039E" w:rsidTr="003A610A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E0039E" w:rsidRDefault="003A610A" w:rsidP="003A610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039E"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E0039E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0039E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E0039E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0039E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E0039E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0039E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3A610A" w:rsidRPr="00E0039E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E0039E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E0039E" w:rsidRDefault="00E03A01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0039E">
              <w:rPr>
                <w:rFonts w:ascii="Arial" w:hAnsi="Arial" w:cs="Arial"/>
                <w:sz w:val="20"/>
                <w:szCs w:val="20"/>
              </w:rPr>
              <w:t>Skupina autora</w:t>
            </w:r>
            <w:r w:rsidR="00955682" w:rsidRPr="00E0039E">
              <w:rPr>
                <w:rFonts w:ascii="Arial" w:hAnsi="Arial" w:cs="Arial"/>
                <w:sz w:val="20"/>
                <w:szCs w:val="20"/>
              </w:rPr>
              <w:t>: Upravljačko računovodstvo, HZRFD, Zagreb, 2011.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E0039E" w:rsidRDefault="00452BC1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0039E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E0039E" w:rsidRDefault="0088134D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0039E"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  <w:tr w:rsidR="003A610A" w:rsidRPr="00E0039E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E0039E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E0039E" w:rsidRDefault="00BB4D8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0039E">
              <w:rPr>
                <w:rFonts w:ascii="Arial" w:hAnsi="Arial" w:cs="Arial"/>
                <w:sz w:val="20"/>
                <w:szCs w:val="20"/>
              </w:rPr>
              <w:t>Belak</w:t>
            </w:r>
            <w:proofErr w:type="spellEnd"/>
            <w:r w:rsidRPr="00E0039E">
              <w:rPr>
                <w:rFonts w:ascii="Arial" w:hAnsi="Arial" w:cs="Arial"/>
                <w:sz w:val="20"/>
                <w:szCs w:val="20"/>
              </w:rPr>
              <w:t xml:space="preserve">, V. i dr.: Računovodstvo proizvodnje, (2. dopunjeno izdanje), </w:t>
            </w:r>
            <w:proofErr w:type="spellStart"/>
            <w:r w:rsidR="00970CAE" w:rsidRPr="00E0039E">
              <w:rPr>
                <w:rFonts w:ascii="Arial" w:hAnsi="Arial" w:cs="Arial"/>
                <w:sz w:val="20"/>
                <w:szCs w:val="20"/>
              </w:rPr>
              <w:t>RR</w:t>
            </w:r>
            <w:r w:rsidRPr="00E0039E">
              <w:rPr>
                <w:rFonts w:ascii="Arial" w:hAnsi="Arial" w:cs="Arial"/>
                <w:sz w:val="20"/>
                <w:szCs w:val="20"/>
              </w:rPr>
              <w:t>iF</w:t>
            </w:r>
            <w:proofErr w:type="spellEnd"/>
            <w:r w:rsidRPr="00E0039E">
              <w:rPr>
                <w:rFonts w:ascii="Arial" w:hAnsi="Arial" w:cs="Arial"/>
                <w:sz w:val="20"/>
                <w:szCs w:val="20"/>
              </w:rPr>
              <w:t xml:space="preserve"> Plus</w:t>
            </w:r>
            <w:r w:rsidR="002A5777" w:rsidRPr="00E0039E">
              <w:rPr>
                <w:rFonts w:ascii="Arial" w:hAnsi="Arial" w:cs="Arial"/>
                <w:sz w:val="20"/>
                <w:szCs w:val="20"/>
              </w:rPr>
              <w:t>, Zagreb, 2009.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E0039E" w:rsidRDefault="002A5777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0039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E0039E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003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03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0039E">
              <w:rPr>
                <w:rFonts w:ascii="Arial" w:hAnsi="Arial" w:cs="Arial"/>
                <w:sz w:val="20"/>
                <w:szCs w:val="20"/>
              </w:rPr>
            </w:r>
            <w:r w:rsidRPr="00E003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003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003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003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003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003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003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451BD" w:rsidRPr="00E0039E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451BD" w:rsidRPr="00E0039E" w:rsidRDefault="002451BD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451BD" w:rsidRPr="00E0039E" w:rsidRDefault="002451BD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0039E">
              <w:rPr>
                <w:rFonts w:ascii="Arial" w:hAnsi="Arial" w:cs="Arial"/>
                <w:sz w:val="20"/>
                <w:szCs w:val="20"/>
              </w:rPr>
              <w:t>Autorizirana predavanja i nastavni materijali na Moodle stranicama kolegija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451BD" w:rsidRPr="00E0039E" w:rsidRDefault="002451BD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451BD" w:rsidRPr="00E0039E" w:rsidRDefault="002451BD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0039E">
              <w:rPr>
                <w:rFonts w:ascii="Arial" w:hAnsi="Arial" w:cs="Arial"/>
                <w:sz w:val="20"/>
                <w:szCs w:val="20"/>
              </w:rPr>
              <w:t xml:space="preserve">Internet </w:t>
            </w:r>
          </w:p>
        </w:tc>
      </w:tr>
      <w:tr w:rsidR="00AB22CD" w:rsidRPr="00E0039E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B22CD" w:rsidRPr="00E0039E" w:rsidRDefault="00AB22CD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B22CD" w:rsidRPr="00E0039E" w:rsidRDefault="00AB22CD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C2AD1">
              <w:rPr>
                <w:rFonts w:ascii="Arial" w:hAnsi="Arial" w:cs="Arial"/>
                <w:color w:val="FF0000"/>
                <w:sz w:val="20"/>
                <w:szCs w:val="20"/>
              </w:rPr>
              <w:t xml:space="preserve">Lanen, W., Anderson, S. &amp; Maher., M. (2019): Fundamentals </w:t>
            </w:r>
            <w:proofErr w:type="spellStart"/>
            <w:r w:rsidRPr="001C2AD1">
              <w:rPr>
                <w:rFonts w:ascii="Arial" w:hAnsi="Arial" w:cs="Arial"/>
                <w:color w:val="FF0000"/>
                <w:sz w:val="20"/>
                <w:szCs w:val="20"/>
              </w:rPr>
              <w:t>of</w:t>
            </w:r>
            <w:proofErr w:type="spellEnd"/>
            <w:r w:rsidRPr="001C2AD1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1C2AD1">
              <w:rPr>
                <w:rFonts w:ascii="Arial" w:hAnsi="Arial" w:cs="Arial"/>
                <w:color w:val="FF0000"/>
                <w:sz w:val="20"/>
                <w:szCs w:val="20"/>
              </w:rPr>
              <w:t>Cost</w:t>
            </w:r>
            <w:proofErr w:type="spellEnd"/>
            <w:r w:rsidRPr="001C2AD1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1C2AD1">
              <w:rPr>
                <w:rFonts w:ascii="Arial" w:hAnsi="Arial" w:cs="Arial"/>
                <w:color w:val="FF0000"/>
                <w:sz w:val="20"/>
                <w:szCs w:val="20"/>
              </w:rPr>
              <w:t>Accounting</w:t>
            </w:r>
            <w:proofErr w:type="spellEnd"/>
            <w:r w:rsidRPr="001C2AD1">
              <w:rPr>
                <w:rFonts w:ascii="Arial" w:hAnsi="Arial" w:cs="Arial"/>
                <w:color w:val="FF0000"/>
                <w:sz w:val="20"/>
                <w:szCs w:val="20"/>
              </w:rPr>
              <w:t xml:space="preserve"> (6th </w:t>
            </w:r>
            <w:proofErr w:type="spellStart"/>
            <w:r w:rsidRPr="001C2AD1">
              <w:rPr>
                <w:rFonts w:ascii="Arial" w:hAnsi="Arial" w:cs="Arial"/>
                <w:color w:val="FF0000"/>
                <w:sz w:val="20"/>
                <w:szCs w:val="20"/>
              </w:rPr>
              <w:t>Edition</w:t>
            </w:r>
            <w:proofErr w:type="spellEnd"/>
            <w:r w:rsidRPr="001C2AD1">
              <w:rPr>
                <w:rFonts w:ascii="Arial" w:hAnsi="Arial" w:cs="Arial"/>
                <w:color w:val="FF0000"/>
                <w:sz w:val="20"/>
                <w:szCs w:val="20"/>
              </w:rPr>
              <w:t xml:space="preserve">), </w:t>
            </w:r>
            <w:proofErr w:type="spellStart"/>
            <w:r w:rsidRPr="001C2AD1">
              <w:rPr>
                <w:rFonts w:ascii="Arial" w:hAnsi="Arial" w:cs="Arial"/>
                <w:color w:val="FF0000"/>
                <w:sz w:val="20"/>
                <w:szCs w:val="20"/>
              </w:rPr>
              <w:t>McGraw</w:t>
            </w:r>
            <w:proofErr w:type="spellEnd"/>
            <w:r w:rsidRPr="001C2AD1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1C2AD1">
              <w:rPr>
                <w:rFonts w:ascii="Arial" w:hAnsi="Arial" w:cs="Arial"/>
                <w:color w:val="FF0000"/>
                <w:sz w:val="20"/>
                <w:szCs w:val="20"/>
              </w:rPr>
              <w:t>Hill</w:t>
            </w:r>
            <w:proofErr w:type="spellEnd"/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B22CD" w:rsidRPr="00E0039E" w:rsidRDefault="00AB22CD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B22CD" w:rsidRPr="00E0039E" w:rsidRDefault="00AB22CD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678B" w:rsidRPr="00E0039E" w:rsidTr="003A610A">
        <w:trPr>
          <w:gridAfter w:val="13"/>
          <w:wAfter w:w="7552" w:type="dxa"/>
          <w:trHeight w:val="230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73CB" w:rsidRPr="00E0039E" w:rsidRDefault="007873CB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678B" w:rsidRPr="00E0039E" w:rsidTr="003A610A">
        <w:trPr>
          <w:gridAfter w:val="13"/>
          <w:wAfter w:w="7552" w:type="dxa"/>
          <w:trHeight w:val="230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73CB" w:rsidRPr="00E0039E" w:rsidRDefault="007873CB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678B" w:rsidRPr="00E0039E" w:rsidTr="003A610A">
        <w:trPr>
          <w:gridAfter w:val="13"/>
          <w:wAfter w:w="7552" w:type="dxa"/>
          <w:trHeight w:val="230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73CB" w:rsidRPr="00E0039E" w:rsidRDefault="007873CB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678B" w:rsidRPr="00E0039E" w:rsidTr="003A610A">
        <w:trPr>
          <w:gridAfter w:val="13"/>
          <w:wAfter w:w="7552" w:type="dxa"/>
          <w:trHeight w:val="230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73CB" w:rsidRPr="00E0039E" w:rsidRDefault="007873CB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678B" w:rsidRPr="00E0039E" w:rsidTr="003A610A">
        <w:trPr>
          <w:gridAfter w:val="13"/>
          <w:wAfter w:w="7552" w:type="dxa"/>
          <w:trHeight w:val="230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73CB" w:rsidRPr="00E0039E" w:rsidRDefault="007873CB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678B" w:rsidRPr="00E0039E" w:rsidTr="003A610A">
        <w:trPr>
          <w:gridAfter w:val="13"/>
          <w:wAfter w:w="7552" w:type="dxa"/>
          <w:trHeight w:val="230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73CB" w:rsidRPr="00E0039E" w:rsidRDefault="007873CB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610A" w:rsidRPr="00E0039E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E0039E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039E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:rsidR="003A610A" w:rsidRPr="00E0039E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03239" w:rsidRPr="00E0039E" w:rsidRDefault="00B03239" w:rsidP="00B0323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E0039E">
              <w:rPr>
                <w:rFonts w:ascii="Arial" w:eastAsia="Calibri" w:hAnsi="Arial" w:cs="Arial"/>
                <w:sz w:val="20"/>
                <w:szCs w:val="20"/>
              </w:rPr>
              <w:t>Časopis RIF, Zagreb</w:t>
            </w:r>
          </w:p>
          <w:p w:rsidR="00B03239" w:rsidRPr="00E0039E" w:rsidRDefault="00B03239" w:rsidP="00B0323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E0039E">
              <w:rPr>
                <w:rFonts w:ascii="Arial" w:eastAsia="Calibri" w:hAnsi="Arial" w:cs="Arial"/>
                <w:sz w:val="20"/>
                <w:szCs w:val="20"/>
              </w:rPr>
              <w:t>Časopis RRIF, Zagreb</w:t>
            </w:r>
          </w:p>
          <w:p w:rsidR="00B03239" w:rsidRPr="00E0039E" w:rsidRDefault="00B03239" w:rsidP="00B0323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E0039E">
              <w:rPr>
                <w:rFonts w:ascii="Arial" w:eastAsia="Calibri" w:hAnsi="Arial" w:cs="Arial"/>
                <w:sz w:val="20"/>
                <w:szCs w:val="20"/>
              </w:rPr>
              <w:t xml:space="preserve">Aktualnosti u primjeni </w:t>
            </w:r>
            <w:r w:rsidR="00110F54" w:rsidRPr="00E0039E">
              <w:rPr>
                <w:rFonts w:ascii="Arial" w:eastAsia="Calibri" w:hAnsi="Arial" w:cs="Arial"/>
                <w:sz w:val="20"/>
                <w:szCs w:val="20"/>
              </w:rPr>
              <w:t xml:space="preserve">računovodstvenih standarda </w:t>
            </w:r>
            <w:r w:rsidRPr="00E0039E">
              <w:rPr>
                <w:rFonts w:ascii="Arial" w:eastAsia="Calibri" w:hAnsi="Arial" w:cs="Arial"/>
                <w:sz w:val="20"/>
                <w:szCs w:val="20"/>
              </w:rPr>
              <w:t>s portala Odbora za standarde financijskog izvještavanja: http://www.osfi.hr/</w:t>
            </w:r>
          </w:p>
          <w:p w:rsidR="002451BD" w:rsidRPr="00E0039E" w:rsidRDefault="002451BD" w:rsidP="00CB20F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0039E">
              <w:rPr>
                <w:rFonts w:ascii="Arial" w:hAnsi="Arial" w:cs="Arial"/>
                <w:sz w:val="20"/>
                <w:szCs w:val="20"/>
              </w:rPr>
              <w:t xml:space="preserve">Rogošić, A. i Perica, I. (2016): Modeli upravljanja zalihama i njihova uloga u računovodstvu troškova, u: </w:t>
            </w:r>
            <w:proofErr w:type="spellStart"/>
            <w:r w:rsidRPr="00E0039E">
              <w:rPr>
                <w:rFonts w:ascii="Arial" w:hAnsi="Arial" w:cs="Arial"/>
                <w:sz w:val="20"/>
                <w:szCs w:val="20"/>
              </w:rPr>
              <w:t>Aljinović</w:t>
            </w:r>
            <w:proofErr w:type="spellEnd"/>
            <w:r w:rsidRPr="00E003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0039E">
              <w:rPr>
                <w:rFonts w:ascii="Arial" w:hAnsi="Arial" w:cs="Arial"/>
                <w:sz w:val="20"/>
                <w:szCs w:val="20"/>
              </w:rPr>
              <w:t>Barać</w:t>
            </w:r>
            <w:proofErr w:type="spellEnd"/>
            <w:r w:rsidRPr="00E0039E">
              <w:rPr>
                <w:rFonts w:ascii="Arial" w:hAnsi="Arial" w:cs="Arial"/>
                <w:sz w:val="20"/>
                <w:szCs w:val="20"/>
              </w:rPr>
              <w:t>, Ž. (</w:t>
            </w:r>
            <w:proofErr w:type="spellStart"/>
            <w:r w:rsidRPr="00E0039E">
              <w:rPr>
                <w:rFonts w:ascii="Arial" w:hAnsi="Arial" w:cs="Arial"/>
                <w:sz w:val="20"/>
                <w:szCs w:val="20"/>
              </w:rPr>
              <w:t>ur</w:t>
            </w:r>
            <w:proofErr w:type="spellEnd"/>
            <w:r w:rsidRPr="00E0039E">
              <w:rPr>
                <w:rFonts w:ascii="Arial" w:hAnsi="Arial" w:cs="Arial"/>
                <w:sz w:val="20"/>
                <w:szCs w:val="20"/>
              </w:rPr>
              <w:t xml:space="preserve">.) 51. jesensko savjetovanje Računovodstvo, revizija i porezi u praksi. Brela, Udruga računovođa i financijskih djelatnika Split, </w:t>
            </w:r>
            <w:proofErr w:type="spellStart"/>
            <w:r w:rsidRPr="00E0039E">
              <w:rPr>
                <w:rFonts w:ascii="Arial" w:hAnsi="Arial" w:cs="Arial"/>
                <w:sz w:val="20"/>
                <w:szCs w:val="20"/>
              </w:rPr>
              <w:t>pp</w:t>
            </w:r>
            <w:proofErr w:type="spellEnd"/>
            <w:r w:rsidRPr="00E0039E">
              <w:rPr>
                <w:rFonts w:ascii="Arial" w:hAnsi="Arial" w:cs="Arial"/>
                <w:sz w:val="20"/>
                <w:szCs w:val="20"/>
              </w:rPr>
              <w:t>. 45-54.</w:t>
            </w:r>
          </w:p>
          <w:p w:rsidR="00B03239" w:rsidRPr="00E0039E" w:rsidRDefault="00CB20F9" w:rsidP="00E763D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0039E">
              <w:rPr>
                <w:rFonts w:ascii="Arial" w:hAnsi="Arial" w:cs="Arial"/>
                <w:sz w:val="20"/>
                <w:szCs w:val="20"/>
              </w:rPr>
              <w:t xml:space="preserve">Perica, I. i Rogošić, A. (2012): Vrijednosno usklađivanje zaliha sirovina i materijala, Računovodstveno-financijske informacije, Vol. </w:t>
            </w:r>
            <w:r w:rsidRPr="00E0039E">
              <w:rPr>
                <w:rFonts w:ascii="Arial" w:hAnsi="Arial" w:cs="Arial"/>
                <w:bCs/>
                <w:sz w:val="20"/>
                <w:szCs w:val="20"/>
              </w:rPr>
              <w:t>57 No. 6,</w:t>
            </w:r>
            <w:r w:rsidRPr="00E003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0039E">
              <w:rPr>
                <w:rFonts w:ascii="Arial" w:hAnsi="Arial" w:cs="Arial"/>
                <w:sz w:val="20"/>
                <w:szCs w:val="20"/>
              </w:rPr>
              <w:t>pp</w:t>
            </w:r>
            <w:proofErr w:type="spellEnd"/>
            <w:r w:rsidRPr="00E0039E">
              <w:rPr>
                <w:rFonts w:ascii="Arial" w:hAnsi="Arial" w:cs="Arial"/>
                <w:sz w:val="20"/>
                <w:szCs w:val="20"/>
              </w:rPr>
              <w:t>. 3-8</w:t>
            </w:r>
          </w:p>
        </w:tc>
      </w:tr>
      <w:tr w:rsidR="003A610A" w:rsidRPr="00E0039E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E0039E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039E">
              <w:rPr>
                <w:rFonts w:ascii="Arial" w:hAnsi="Arial" w:cs="Arial"/>
                <w:sz w:val="20"/>
                <w:szCs w:val="20"/>
              </w:rPr>
              <w:t xml:space="preserve">Načini praćenja kvalitete koji osiguravaju </w:t>
            </w:r>
            <w:r w:rsidRPr="00E0039E">
              <w:rPr>
                <w:rFonts w:ascii="Arial" w:hAnsi="Arial" w:cs="Arial"/>
                <w:sz w:val="20"/>
                <w:szCs w:val="20"/>
              </w:rPr>
              <w:lastRenderedPageBreak/>
              <w:t>stjecanje utvrđenih ishoda učenja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B4D8A" w:rsidRPr="00E0039E" w:rsidRDefault="00BB4D8A" w:rsidP="002A5777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E0039E">
              <w:rPr>
                <w:rFonts w:ascii="Arial" w:hAnsi="Arial" w:cs="Arial"/>
                <w:bCs/>
                <w:iCs/>
                <w:sz w:val="20"/>
                <w:szCs w:val="20"/>
              </w:rPr>
              <w:lastRenderedPageBreak/>
              <w:t>Praćenje pohađanja nastave i uspješnosti izvršenja ostalih obveza studenata (nastavnik)</w:t>
            </w:r>
          </w:p>
          <w:p w:rsidR="00BB4D8A" w:rsidRPr="00E0039E" w:rsidRDefault="00BB4D8A" w:rsidP="002A5777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E0039E">
              <w:rPr>
                <w:rFonts w:ascii="Arial" w:hAnsi="Arial" w:cs="Arial"/>
                <w:bCs/>
                <w:iCs/>
                <w:sz w:val="20"/>
                <w:szCs w:val="20"/>
              </w:rPr>
              <w:t>Nadzor izvođenja nastave (prodekan za nastavu)</w:t>
            </w:r>
          </w:p>
          <w:p w:rsidR="00BB4D8A" w:rsidRPr="00E0039E" w:rsidRDefault="00BB4D8A" w:rsidP="002A5777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E0039E">
              <w:rPr>
                <w:rFonts w:ascii="Arial" w:hAnsi="Arial" w:cs="Arial"/>
                <w:bCs/>
                <w:iCs/>
                <w:sz w:val="20"/>
                <w:szCs w:val="20"/>
              </w:rPr>
              <w:lastRenderedPageBreak/>
              <w:t>Analiza uspješnosti studiranja po svim predmetima studija (prodekan za nastavu)</w:t>
            </w:r>
          </w:p>
          <w:p w:rsidR="00BB4D8A" w:rsidRPr="00E0039E" w:rsidRDefault="00BB4D8A" w:rsidP="002A5777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E0039E">
              <w:rPr>
                <w:rFonts w:ascii="Arial" w:hAnsi="Arial" w:cs="Arial"/>
                <w:bCs/>
                <w:i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3A610A" w:rsidRPr="00E0039E" w:rsidRDefault="00BB4D8A" w:rsidP="002A5777">
            <w:pPr>
              <w:numPr>
                <w:ilvl w:val="0"/>
                <w:numId w:val="1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039E">
              <w:rPr>
                <w:rFonts w:ascii="Arial" w:hAnsi="Arial" w:cs="Arial"/>
                <w:bCs/>
                <w:i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3A610A" w:rsidRPr="00E0039E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E0039E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0039E">
              <w:rPr>
                <w:rFonts w:ascii="Arial" w:hAnsi="Arial" w:cs="Arial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E0039E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003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003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0039E">
              <w:rPr>
                <w:rFonts w:ascii="Arial" w:hAnsi="Arial" w:cs="Arial"/>
                <w:sz w:val="20"/>
                <w:szCs w:val="20"/>
              </w:rPr>
            </w:r>
            <w:r w:rsidRPr="00E003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003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003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003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003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003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003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3C11DA" w:rsidRDefault="003C11DA"/>
    <w:sectPr w:rsidR="003C11DA" w:rsidSect="000205B4">
      <w:footerReference w:type="default" r:id="rId7"/>
      <w:footerReference w:type="first" r:id="rId8"/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55F9" w:rsidRDefault="00B155F9" w:rsidP="00AC4728">
      <w:pPr>
        <w:spacing w:after="0" w:line="240" w:lineRule="auto"/>
      </w:pPr>
      <w:r>
        <w:separator/>
      </w:r>
    </w:p>
  </w:endnote>
  <w:endnote w:type="continuationSeparator" w:id="0">
    <w:p w:rsidR="00B155F9" w:rsidRDefault="00B155F9" w:rsidP="00AC47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66E4" w:rsidRPr="00FC66E4" w:rsidRDefault="00FC66E4" w:rsidP="00FC66E4">
    <w:pPr>
      <w:pStyle w:val="Podnoje"/>
    </w:pPr>
    <w:r w:rsidRPr="00FC66E4">
      <w:t>2021./2022.</w:t>
    </w:r>
    <w:r w:rsidRPr="00FC66E4">
      <w:br/>
      <w:t xml:space="preserve">19/10/21 – 2. </w:t>
    </w:r>
    <w:proofErr w:type="spellStart"/>
    <w:r w:rsidRPr="00FC66E4">
      <w:t>Sj.FV</w:t>
    </w:r>
    <w:proofErr w:type="spellEnd"/>
  </w:p>
  <w:p w:rsidR="00FC66E4" w:rsidRDefault="00FC66E4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4063" w:rsidRPr="005B4063" w:rsidRDefault="005B4063" w:rsidP="005B4063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5B4063">
      <w:rPr>
        <w:rFonts w:eastAsia="Calibri"/>
      </w:rPr>
      <w:t>2021./2022.</w:t>
    </w:r>
  </w:p>
  <w:p w:rsidR="00AC4728" w:rsidRPr="005B4063" w:rsidRDefault="00F84B4B" w:rsidP="005B4063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>
      <w:rPr>
        <w:rFonts w:eastAsia="Calibri"/>
      </w:rPr>
      <w:t>01/03/22 – 9</w:t>
    </w:r>
    <w:r w:rsidR="005B4063" w:rsidRPr="005B4063">
      <w:rPr>
        <w:rFonts w:eastAsia="Calibri"/>
      </w:rPr>
      <w:t xml:space="preserve">. </w:t>
    </w:r>
    <w:proofErr w:type="spellStart"/>
    <w:r w:rsidR="005B4063" w:rsidRPr="005B4063">
      <w:rPr>
        <w:rFonts w:eastAsia="Calibri"/>
      </w:rPr>
      <w:t>Sj</w:t>
    </w:r>
    <w:proofErr w:type="spellEnd"/>
    <w:r w:rsidR="005B4063" w:rsidRPr="005B4063">
      <w:rPr>
        <w:rFonts w:eastAsia="Calibri"/>
      </w:rPr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55F9" w:rsidRDefault="00B155F9" w:rsidP="00AC4728">
      <w:pPr>
        <w:spacing w:after="0" w:line="240" w:lineRule="auto"/>
      </w:pPr>
      <w:r>
        <w:separator/>
      </w:r>
    </w:p>
  </w:footnote>
  <w:footnote w:type="continuationSeparator" w:id="0">
    <w:p w:rsidR="00B155F9" w:rsidRDefault="00B155F9" w:rsidP="00AC47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B7723"/>
    <w:multiLevelType w:val="hybridMultilevel"/>
    <w:tmpl w:val="8EDE80C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72713B"/>
    <w:multiLevelType w:val="hybridMultilevel"/>
    <w:tmpl w:val="72AA5B90"/>
    <w:lvl w:ilvl="0" w:tplc="041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7A7ACD"/>
    <w:multiLevelType w:val="hybridMultilevel"/>
    <w:tmpl w:val="B796912E"/>
    <w:lvl w:ilvl="0" w:tplc="B574AFE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8"/>
        <w:szCs w:val="18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535001"/>
    <w:multiLevelType w:val="hybridMultilevel"/>
    <w:tmpl w:val="B9E4100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79D5983"/>
    <w:multiLevelType w:val="hybridMultilevel"/>
    <w:tmpl w:val="8CD8B18C"/>
    <w:lvl w:ilvl="0" w:tplc="20107BE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8F45C62"/>
    <w:multiLevelType w:val="hybridMultilevel"/>
    <w:tmpl w:val="4C40B2D2"/>
    <w:lvl w:ilvl="0" w:tplc="041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666362"/>
    <w:multiLevelType w:val="hybridMultilevel"/>
    <w:tmpl w:val="024A24CC"/>
    <w:lvl w:ilvl="0" w:tplc="B574AFE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8"/>
        <w:szCs w:val="18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A60055"/>
    <w:multiLevelType w:val="hybridMultilevel"/>
    <w:tmpl w:val="F8569232"/>
    <w:lvl w:ilvl="0" w:tplc="041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0B84EFC"/>
    <w:multiLevelType w:val="hybridMultilevel"/>
    <w:tmpl w:val="2F5E9D48"/>
    <w:lvl w:ilvl="0" w:tplc="041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E35AE4"/>
    <w:multiLevelType w:val="hybridMultilevel"/>
    <w:tmpl w:val="FC340A3C"/>
    <w:lvl w:ilvl="0" w:tplc="4148E5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F9E501B"/>
    <w:multiLevelType w:val="hybridMultilevel"/>
    <w:tmpl w:val="918C14CC"/>
    <w:lvl w:ilvl="0" w:tplc="1CB2576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13" w15:restartNumberingAfterBreak="0">
    <w:nsid w:val="7D2F5A94"/>
    <w:multiLevelType w:val="hybridMultilevel"/>
    <w:tmpl w:val="76C86D30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4"/>
  </w:num>
  <w:num w:numId="2">
    <w:abstractNumId w:val="12"/>
  </w:num>
  <w:num w:numId="3">
    <w:abstractNumId w:val="6"/>
  </w:num>
  <w:num w:numId="4">
    <w:abstractNumId w:val="2"/>
  </w:num>
  <w:num w:numId="5">
    <w:abstractNumId w:val="0"/>
  </w:num>
  <w:num w:numId="6">
    <w:abstractNumId w:val="3"/>
  </w:num>
  <w:num w:numId="7">
    <w:abstractNumId w:val="10"/>
  </w:num>
  <w:num w:numId="8">
    <w:abstractNumId w:val="9"/>
  </w:num>
  <w:num w:numId="9">
    <w:abstractNumId w:val="7"/>
  </w:num>
  <w:num w:numId="10">
    <w:abstractNumId w:val="13"/>
  </w:num>
  <w:num w:numId="11">
    <w:abstractNumId w:val="8"/>
  </w:num>
  <w:num w:numId="12">
    <w:abstractNumId w:val="11"/>
  </w:num>
  <w:num w:numId="13">
    <w:abstractNumId w:val="1"/>
  </w:num>
  <w:num w:numId="14">
    <w:abstractNumId w:val="5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8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10A"/>
    <w:rsid w:val="000205B4"/>
    <w:rsid w:val="00020995"/>
    <w:rsid w:val="00037E19"/>
    <w:rsid w:val="0008044E"/>
    <w:rsid w:val="00087A17"/>
    <w:rsid w:val="000F2B59"/>
    <w:rsid w:val="00110F54"/>
    <w:rsid w:val="001573B6"/>
    <w:rsid w:val="001C2AD1"/>
    <w:rsid w:val="001E3A61"/>
    <w:rsid w:val="001F0424"/>
    <w:rsid w:val="001F19D2"/>
    <w:rsid w:val="00201F3C"/>
    <w:rsid w:val="00214016"/>
    <w:rsid w:val="002451BD"/>
    <w:rsid w:val="002A5777"/>
    <w:rsid w:val="002A6E50"/>
    <w:rsid w:val="002B7965"/>
    <w:rsid w:val="002F38E7"/>
    <w:rsid w:val="00300AA6"/>
    <w:rsid w:val="00313EA4"/>
    <w:rsid w:val="0037294B"/>
    <w:rsid w:val="003A610A"/>
    <w:rsid w:val="003B731E"/>
    <w:rsid w:val="003C11DA"/>
    <w:rsid w:val="003D03DE"/>
    <w:rsid w:val="003E1A8C"/>
    <w:rsid w:val="00400915"/>
    <w:rsid w:val="004109C2"/>
    <w:rsid w:val="00452BC1"/>
    <w:rsid w:val="00470DA2"/>
    <w:rsid w:val="004A278E"/>
    <w:rsid w:val="004D21C9"/>
    <w:rsid w:val="00514354"/>
    <w:rsid w:val="00520C03"/>
    <w:rsid w:val="0056702F"/>
    <w:rsid w:val="005671AF"/>
    <w:rsid w:val="0059346F"/>
    <w:rsid w:val="005B4063"/>
    <w:rsid w:val="005F3150"/>
    <w:rsid w:val="0060686A"/>
    <w:rsid w:val="00635406"/>
    <w:rsid w:val="006508AC"/>
    <w:rsid w:val="00664F78"/>
    <w:rsid w:val="00716C50"/>
    <w:rsid w:val="007210C7"/>
    <w:rsid w:val="00767BF3"/>
    <w:rsid w:val="007715F0"/>
    <w:rsid w:val="00773A44"/>
    <w:rsid w:val="007873CB"/>
    <w:rsid w:val="0088134D"/>
    <w:rsid w:val="00922086"/>
    <w:rsid w:val="00955682"/>
    <w:rsid w:val="00970CAE"/>
    <w:rsid w:val="009816A4"/>
    <w:rsid w:val="00984E47"/>
    <w:rsid w:val="009B0454"/>
    <w:rsid w:val="009D3D28"/>
    <w:rsid w:val="00A233DD"/>
    <w:rsid w:val="00A2782F"/>
    <w:rsid w:val="00A45846"/>
    <w:rsid w:val="00AB22CD"/>
    <w:rsid w:val="00AB26D8"/>
    <w:rsid w:val="00AC4728"/>
    <w:rsid w:val="00AE72F3"/>
    <w:rsid w:val="00B03239"/>
    <w:rsid w:val="00B155F9"/>
    <w:rsid w:val="00B5678B"/>
    <w:rsid w:val="00B57012"/>
    <w:rsid w:val="00BB4D8A"/>
    <w:rsid w:val="00BB7C95"/>
    <w:rsid w:val="00C94FDA"/>
    <w:rsid w:val="00CB20F9"/>
    <w:rsid w:val="00CB52B9"/>
    <w:rsid w:val="00DB3349"/>
    <w:rsid w:val="00DE0BDF"/>
    <w:rsid w:val="00DF2BB1"/>
    <w:rsid w:val="00E0039E"/>
    <w:rsid w:val="00E03A01"/>
    <w:rsid w:val="00E4169C"/>
    <w:rsid w:val="00E763D1"/>
    <w:rsid w:val="00E86E73"/>
    <w:rsid w:val="00EA23E3"/>
    <w:rsid w:val="00EE097A"/>
    <w:rsid w:val="00F144F4"/>
    <w:rsid w:val="00F32FBD"/>
    <w:rsid w:val="00F4319D"/>
    <w:rsid w:val="00F84B4B"/>
    <w:rsid w:val="00FB2238"/>
    <w:rsid w:val="00FC66E4"/>
    <w:rsid w:val="00FD3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28F0FA"/>
  <w15:chartTrackingRefBased/>
  <w15:docId w15:val="{EA08C4CB-0A3E-4A9F-BA2C-B4DE50127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3A610A"/>
    <w:rPr>
      <w:rFonts w:cs="Times New Roman"/>
      <w:b/>
      <w:bCs/>
    </w:rPr>
  </w:style>
  <w:style w:type="character" w:styleId="Referencakomentara">
    <w:name w:val="annotation reference"/>
    <w:semiHidden/>
    <w:rsid w:val="003A610A"/>
    <w:rPr>
      <w:rFonts w:cs="Times New Roman"/>
      <w:sz w:val="16"/>
      <w:szCs w:val="16"/>
    </w:rPr>
  </w:style>
  <w:style w:type="table" w:styleId="Reetkatablice">
    <w:name w:val="Table Grid"/>
    <w:basedOn w:val="Obinatablica"/>
    <w:rsid w:val="00F144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37E19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Tekstbalonia">
    <w:name w:val="Balloon Text"/>
    <w:basedOn w:val="Normal"/>
    <w:link w:val="TekstbaloniaChar"/>
    <w:rsid w:val="005670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rsid w:val="0056702F"/>
    <w:rPr>
      <w:rFonts w:ascii="Tahoma" w:hAnsi="Tahoma" w:cs="Tahoma"/>
      <w:sz w:val="16"/>
      <w:szCs w:val="16"/>
      <w:lang w:eastAsia="en-US"/>
    </w:rPr>
  </w:style>
  <w:style w:type="paragraph" w:styleId="Tekstkomentara">
    <w:name w:val="annotation text"/>
    <w:basedOn w:val="Normal"/>
    <w:link w:val="TekstkomentaraChar"/>
    <w:rsid w:val="00B03239"/>
    <w:rPr>
      <w:sz w:val="20"/>
      <w:szCs w:val="20"/>
    </w:rPr>
  </w:style>
  <w:style w:type="character" w:customStyle="1" w:styleId="TekstkomentaraChar">
    <w:name w:val="Tekst komentara Char"/>
    <w:link w:val="Tekstkomentara"/>
    <w:rsid w:val="00B03239"/>
    <w:rPr>
      <w:rFonts w:ascii="Calibri" w:hAnsi="Calibri"/>
      <w:lang w:eastAsia="en-US"/>
    </w:rPr>
  </w:style>
  <w:style w:type="paragraph" w:styleId="Predmetkomentara">
    <w:name w:val="annotation subject"/>
    <w:basedOn w:val="Tekstkomentara"/>
    <w:next w:val="Tekstkomentara"/>
    <w:link w:val="PredmetkomentaraChar"/>
    <w:rsid w:val="00B03239"/>
    <w:rPr>
      <w:b/>
      <w:bCs/>
    </w:rPr>
  </w:style>
  <w:style w:type="character" w:customStyle="1" w:styleId="PredmetkomentaraChar">
    <w:name w:val="Predmet komentara Char"/>
    <w:link w:val="Predmetkomentara"/>
    <w:rsid w:val="00B03239"/>
    <w:rPr>
      <w:rFonts w:ascii="Calibri" w:hAnsi="Calibri"/>
      <w:b/>
      <w:bCs/>
      <w:lang w:eastAsia="en-US"/>
    </w:rPr>
  </w:style>
  <w:style w:type="paragraph" w:styleId="Zaglavlje">
    <w:name w:val="header"/>
    <w:basedOn w:val="Normal"/>
    <w:link w:val="ZaglavljeChar"/>
    <w:rsid w:val="00AC4728"/>
    <w:pPr>
      <w:tabs>
        <w:tab w:val="center" w:pos="4680"/>
        <w:tab w:val="right" w:pos="9360"/>
      </w:tabs>
    </w:pPr>
  </w:style>
  <w:style w:type="character" w:customStyle="1" w:styleId="ZaglavljeChar">
    <w:name w:val="Zaglavlje Char"/>
    <w:link w:val="Zaglavlje"/>
    <w:rsid w:val="00AC4728"/>
    <w:rPr>
      <w:rFonts w:ascii="Calibri" w:hAnsi="Calibri"/>
      <w:sz w:val="22"/>
      <w:szCs w:val="22"/>
      <w:lang w:val="hr-HR"/>
    </w:rPr>
  </w:style>
  <w:style w:type="paragraph" w:styleId="Podnoje">
    <w:name w:val="footer"/>
    <w:basedOn w:val="Normal"/>
    <w:link w:val="PodnojeChar"/>
    <w:uiPriority w:val="99"/>
    <w:rsid w:val="00AC4728"/>
    <w:pPr>
      <w:tabs>
        <w:tab w:val="center" w:pos="4680"/>
        <w:tab w:val="right" w:pos="9360"/>
      </w:tabs>
    </w:pPr>
  </w:style>
  <w:style w:type="character" w:customStyle="1" w:styleId="PodnojeChar">
    <w:name w:val="Podnožje Char"/>
    <w:link w:val="Podnoje"/>
    <w:uiPriority w:val="99"/>
    <w:rsid w:val="00AC4728"/>
    <w:rPr>
      <w:rFonts w:ascii="Calibri" w:hAnsi="Calibri"/>
      <w:sz w:val="22"/>
      <w:szCs w:val="22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702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8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959</Words>
  <Characters>5472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NAZIV PREDMETA</vt:lpstr>
      <vt:lpstr>NAZIV PREDMETA</vt:lpstr>
    </vt:vector>
  </TitlesOfParts>
  <Company/>
  <LinksUpToDate>false</LinksUpToDate>
  <CharactersWithSpaces>6419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PREDMETA</dc:title>
  <dc:subject/>
  <dc:creator>pervan</dc:creator>
  <cp:keywords/>
  <cp:lastModifiedBy>Katarina Sumić Milković</cp:lastModifiedBy>
  <cp:revision>3</cp:revision>
  <cp:lastPrinted>2014-09-30T13:10:00Z</cp:lastPrinted>
  <dcterms:created xsi:type="dcterms:W3CDTF">2022-02-25T14:32:00Z</dcterms:created>
  <dcterms:modified xsi:type="dcterms:W3CDTF">2022-02-28T08:31:00Z</dcterms:modified>
</cp:coreProperties>
</file>